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center"/>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Acronym Ventures Ltd</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br w:type="textWrapping"/>
        <w:t xml:space="preserve">Document Name</w:t>
        <w:tab/>
        <w:tab/>
        <w:t xml:space="preserve">Operational Capabilities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Document No.</w:t>
        <w:tab/>
        <w:tab/>
        <w:tab/>
        <w:t xml:space="preserve">TBC</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Version</w:t>
        <w:tab/>
        <w:tab/>
        <w:tab/>
        <w:t xml:space="preserve">1.0</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Dept. in Charge</w:t>
        <w:tab/>
        <w:tab/>
        <w:t xml:space="preserve">TBC</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center"/>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Approval Sheet of Document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22"/>
          <w:szCs w:val="22"/>
          <w:u w:val="none"/>
          <w:shd w:fill="auto" w:val="clear"/>
          <w:vertAlign w:val="baseline"/>
          <w:rtl w:val="0"/>
        </w:rPr>
        <w:br w:type="textWrapping"/>
        <w:br w:type="textWrapping"/>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Document Name</w:t>
        <w:tab/>
        <w:tab/>
        <w:tab/>
        <w:t xml:space="preserve">Operational Capabilities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Document No.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Version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Draft</w:t>
        <w:tab/>
        <w:tab/>
        <w:tab/>
        <w:tab/>
        <w:tab/>
        <w:t xml:space="preserve">Date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Check</w:t>
        <w:tab/>
        <w:tab/>
        <w:tab/>
        <w:tab/>
        <w:tab/>
        <w:t xml:space="preserve">Date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Approval</w:t>
        <w:tab/>
        <w:tab/>
        <w:tab/>
        <w:tab/>
        <w:t xml:space="preserve">Date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22"/>
          <w:szCs w:val="22"/>
          <w:u w:val="none"/>
          <w:shd w:fill="auto" w:val="clear"/>
          <w:vertAlign w:val="baseline"/>
          <w:rtl w:val="0"/>
        </w:rPr>
        <w:t xml:space="preserve">History</w:t>
      </w:r>
    </w:p>
    <w:tbl>
      <w:tblPr>
        <w:tblStyle w:val="Table1"/>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042"/>
        <w:gridCol w:w="1802"/>
        <w:gridCol w:w="1802"/>
        <w:gridCol w:w="1802"/>
        <w:tblGridChange w:id="0">
          <w:tblGrid>
            <w:gridCol w:w="562"/>
            <w:gridCol w:w="3042"/>
            <w:gridCol w:w="1802"/>
            <w:gridCol w:w="1802"/>
            <w:gridCol w:w="1802"/>
          </w:tblGrid>
        </w:tblGridChange>
      </w:tblGrid>
      <w:tr>
        <w:trPr>
          <w:cantSplit w:val="0"/>
          <w:tblHeader w:val="0"/>
        </w:trPr>
        <w:tc>
          <w:tcPr>
            <w:shd w:fill="bfbfbf" w:val="cle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Ver.</w:t>
            </w:r>
          </w:p>
        </w:tc>
        <w:tc>
          <w:tcPr>
            <w:shd w:fill="bfbfbf" w:val="cle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Description</w:t>
            </w:r>
          </w:p>
        </w:tc>
        <w:tc>
          <w:tcPr>
            <w:shd w:fill="bfbfbf"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Draft</w:t>
            </w:r>
          </w:p>
        </w:tc>
        <w:tc>
          <w:tcPr>
            <w:shd w:fill="bfbfbf"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Approval</w:t>
            </w:r>
          </w:p>
        </w:tc>
        <w:tc>
          <w:tcPr>
            <w:shd w:fill="bfbfbf"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Date</w:t>
            </w:r>
          </w:p>
        </w:tc>
      </w:tr>
      <w:tr>
        <w:trPr>
          <w:cantSplit w:val="0"/>
          <w:tblHeader w:val="0"/>
        </w:trPr>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0" w:right="0" w:firstLine="0"/>
        <w:jc w:val="both"/>
        <w:rPr>
          <w:rFonts w:ascii="Lato Light" w:cs="Lato Light" w:eastAsia="Lato Light" w:hAnsi="Lato Ligh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rPr/>
      </w:pPr>
      <w:r w:rsidDel="00000000" w:rsidR="00000000" w:rsidRPr="00000000">
        <w:br w:type="page"/>
      </w:r>
      <w:r w:rsidDel="00000000" w:rsidR="00000000" w:rsidRPr="00000000">
        <w:rPr>
          <w:rtl w:val="0"/>
        </w:rPr>
      </w:r>
    </w:p>
    <w:p w:rsidR="00000000" w:rsidDel="00000000" w:rsidP="00000000" w:rsidRDefault="00000000" w:rsidRPr="00000000" w14:paraId="0000002F">
      <w:pPr>
        <w:keepNext w:val="1"/>
        <w:keepLines w:val="1"/>
        <w:pBdr>
          <w:top w:space="0" w:sz="0" w:val="nil"/>
          <w:left w:space="0" w:sz="0" w:val="nil"/>
          <w:bottom w:space="0" w:sz="0" w:val="nil"/>
          <w:right w:space="0" w:sz="0" w:val="nil"/>
          <w:between w:space="0" w:sz="0" w:val="nil"/>
        </w:pBdr>
        <w:spacing w:before="480" w:line="276" w:lineRule="auto"/>
        <w:rPr>
          <w:rFonts w:ascii="Raleway" w:cs="Raleway" w:eastAsia="Raleway" w:hAnsi="Raleway"/>
          <w:color w:val="000000"/>
          <w:sz w:val="28"/>
          <w:szCs w:val="28"/>
        </w:rPr>
      </w:pPr>
      <w:r w:rsidDel="00000000" w:rsidR="00000000" w:rsidRPr="00000000">
        <w:rPr>
          <w:rFonts w:ascii="Raleway" w:cs="Raleway" w:eastAsia="Raleway" w:hAnsi="Raleway"/>
          <w:color w:val="000000"/>
          <w:sz w:val="28"/>
          <w:szCs w:val="28"/>
          <w:rtl w:val="0"/>
        </w:rPr>
        <w:t xml:space="preserve">Table of Contents</w:t>
      </w:r>
    </w:p>
    <w:sdt>
      <w:sdtPr>
        <w:id w:val="1319765168"/>
        <w:docPartObj>
          <w:docPartGallery w:val="Table of Contents"/>
          <w:docPartUnique w:val="1"/>
        </w:docPartObj>
      </w:sdtPr>
      <w:sdtContent>
        <w:p w:rsidR="00000000" w:rsidDel="00000000" w:rsidP="00000000" w:rsidRDefault="00000000" w:rsidRPr="00000000" w14:paraId="00000030">
          <w:pPr>
            <w:tabs>
              <w:tab w:val="right" w:leader="none" w:pos="9025"/>
            </w:tabs>
            <w:spacing w:before="80" w:lineRule="auto"/>
            <w:rPr>
              <w:rFonts w:ascii="Calibri" w:cs="Calibri" w:eastAsia="Calibri" w:hAnsi="Calibri"/>
              <w:b w:val="1"/>
              <w:smallCaps w:val="1"/>
              <w:color w:val="000000"/>
              <w:sz w:val="20"/>
              <w:szCs w:val="20"/>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Calibri" w:cs="Calibri" w:eastAsia="Calibri" w:hAnsi="Calibri"/>
                <w:b w:val="1"/>
                <w:smallCaps w:val="1"/>
                <w:color w:val="000000"/>
                <w:sz w:val="20"/>
                <w:szCs w:val="20"/>
                <w:rtl w:val="0"/>
              </w:rPr>
              <w:t xml:space="preserve">Physical Premises</w:t>
            </w:r>
          </w:hyperlink>
          <w:r w:rsidDel="00000000" w:rsidR="00000000" w:rsidRPr="00000000">
            <w:rPr>
              <w:rFonts w:ascii="Calibri" w:cs="Calibri" w:eastAsia="Calibri" w:hAnsi="Calibri"/>
              <w:b w:val="1"/>
              <w:smallCaps w:val="1"/>
              <w:color w:val="000000"/>
              <w:sz w:val="20"/>
              <w:szCs w:val="20"/>
              <w:rtl w:val="0"/>
            </w:rPr>
            <w:tab/>
          </w:r>
          <w:r w:rsidDel="00000000" w:rsidR="00000000" w:rsidRPr="00000000">
            <w:fldChar w:fldCharType="begin"/>
            <w:instrText xml:space="preserve"> HYPERLINK \l "_heading=h.gjdgxs" </w:instrText>
            <w:fldChar w:fldCharType="separate"/>
          </w:r>
          <w:r w:rsidDel="00000000" w:rsidR="00000000" w:rsidRPr="00000000">
            <w:rPr>
              <w:rFonts w:ascii="Calibri" w:cs="Calibri" w:eastAsia="Calibri" w:hAnsi="Calibri"/>
              <w:b w:val="1"/>
              <w:smallCaps w:val="1"/>
              <w:color w:val="000000"/>
              <w:sz w:val="20"/>
              <w:szCs w:val="20"/>
              <w:rtl w:val="0"/>
            </w:rPr>
            <w:t xml:space="preserve">3</w:t>
          </w:r>
        </w:p>
        <w:p w:rsidR="00000000" w:rsidDel="00000000" w:rsidP="00000000" w:rsidRDefault="00000000" w:rsidRPr="00000000" w14:paraId="00000031">
          <w:pPr>
            <w:tabs>
              <w:tab w:val="right" w:leader="none" w:pos="9025"/>
            </w:tabs>
            <w:spacing w:before="200" w:lineRule="auto"/>
            <w:rPr>
              <w:rFonts w:ascii="Calibri" w:cs="Calibri" w:eastAsia="Calibri" w:hAnsi="Calibri"/>
              <w:b w:val="1"/>
              <w:smallCaps w:val="1"/>
              <w:color w:val="000000"/>
              <w:sz w:val="20"/>
              <w:szCs w:val="20"/>
            </w:rPr>
          </w:pPr>
          <w:r w:rsidDel="00000000" w:rsidR="00000000" w:rsidRPr="00000000">
            <w:fldChar w:fldCharType="end"/>
          </w:r>
          <w:hyperlink w:anchor="_heading=h.30j0zll">
            <w:r w:rsidDel="00000000" w:rsidR="00000000" w:rsidRPr="00000000">
              <w:rPr>
                <w:rFonts w:ascii="Calibri" w:cs="Calibri" w:eastAsia="Calibri" w:hAnsi="Calibri"/>
                <w:b w:val="1"/>
                <w:smallCaps w:val="1"/>
                <w:color w:val="000000"/>
                <w:sz w:val="20"/>
                <w:szCs w:val="20"/>
                <w:rtl w:val="0"/>
              </w:rPr>
              <w:t xml:space="preserve">Cybersecurity</w:t>
            </w:r>
          </w:hyperlink>
          <w:r w:rsidDel="00000000" w:rsidR="00000000" w:rsidRPr="00000000">
            <w:rPr>
              <w:rFonts w:ascii="Calibri" w:cs="Calibri" w:eastAsia="Calibri" w:hAnsi="Calibri"/>
              <w:b w:val="1"/>
              <w:smallCaps w:val="1"/>
              <w:color w:val="000000"/>
              <w:sz w:val="20"/>
              <w:szCs w:val="20"/>
              <w:rtl w:val="0"/>
            </w:rPr>
            <w:tab/>
          </w:r>
          <w:r w:rsidDel="00000000" w:rsidR="00000000" w:rsidRPr="00000000">
            <w:fldChar w:fldCharType="begin"/>
            <w:instrText xml:space="preserve"> HYPERLINK \l "_heading=h.30j0zll" </w:instrText>
            <w:fldChar w:fldCharType="separate"/>
          </w:r>
          <w:r w:rsidDel="00000000" w:rsidR="00000000" w:rsidRPr="00000000">
            <w:rPr>
              <w:rFonts w:ascii="Calibri" w:cs="Calibri" w:eastAsia="Calibri" w:hAnsi="Calibri"/>
              <w:b w:val="1"/>
              <w:smallCaps w:val="1"/>
              <w:color w:val="000000"/>
              <w:sz w:val="20"/>
              <w:szCs w:val="20"/>
              <w:rtl w:val="0"/>
            </w:rPr>
            <w:t xml:space="preserve">3</w:t>
          </w:r>
        </w:p>
        <w:p w:rsidR="00000000" w:rsidDel="00000000" w:rsidP="00000000" w:rsidRDefault="00000000" w:rsidRPr="00000000" w14:paraId="00000032">
          <w:pPr>
            <w:tabs>
              <w:tab w:val="right" w:leader="none" w:pos="9025"/>
            </w:tabs>
            <w:spacing w:before="200" w:lineRule="auto"/>
            <w:rPr>
              <w:rFonts w:ascii="Calibri" w:cs="Calibri" w:eastAsia="Calibri" w:hAnsi="Calibri"/>
              <w:b w:val="1"/>
              <w:smallCaps w:val="1"/>
              <w:color w:val="000000"/>
              <w:sz w:val="20"/>
              <w:szCs w:val="20"/>
            </w:rPr>
          </w:pPr>
          <w:r w:rsidDel="00000000" w:rsidR="00000000" w:rsidRPr="00000000">
            <w:fldChar w:fldCharType="end"/>
          </w:r>
          <w:hyperlink w:anchor="_heading=h.1fob9te">
            <w:r w:rsidDel="00000000" w:rsidR="00000000" w:rsidRPr="00000000">
              <w:rPr>
                <w:rFonts w:ascii="Calibri" w:cs="Calibri" w:eastAsia="Calibri" w:hAnsi="Calibri"/>
                <w:b w:val="1"/>
                <w:smallCaps w:val="1"/>
                <w:color w:val="000000"/>
                <w:sz w:val="20"/>
                <w:szCs w:val="20"/>
                <w:rtl w:val="0"/>
              </w:rPr>
              <w:t xml:space="preserve">Data Protection</w:t>
            </w:r>
          </w:hyperlink>
          <w:r w:rsidDel="00000000" w:rsidR="00000000" w:rsidRPr="00000000">
            <w:rPr>
              <w:rFonts w:ascii="Calibri" w:cs="Calibri" w:eastAsia="Calibri" w:hAnsi="Calibri"/>
              <w:b w:val="1"/>
              <w:smallCaps w:val="1"/>
              <w:color w:val="000000"/>
              <w:sz w:val="20"/>
              <w:szCs w:val="20"/>
              <w:rtl w:val="0"/>
            </w:rPr>
            <w:tab/>
          </w:r>
          <w:r w:rsidDel="00000000" w:rsidR="00000000" w:rsidRPr="00000000">
            <w:fldChar w:fldCharType="begin"/>
            <w:instrText xml:space="preserve"> HYPERLINK \l "_heading=h.1fob9te" </w:instrText>
            <w:fldChar w:fldCharType="separate"/>
          </w:r>
          <w:r w:rsidDel="00000000" w:rsidR="00000000" w:rsidRPr="00000000">
            <w:rPr>
              <w:rFonts w:ascii="Calibri" w:cs="Calibri" w:eastAsia="Calibri" w:hAnsi="Calibri"/>
              <w:b w:val="1"/>
              <w:smallCaps w:val="1"/>
              <w:color w:val="000000"/>
              <w:sz w:val="20"/>
              <w:szCs w:val="20"/>
              <w:rtl w:val="0"/>
            </w:rPr>
            <w:t xml:space="preserve">3</w:t>
          </w:r>
        </w:p>
        <w:p w:rsidR="00000000" w:rsidDel="00000000" w:rsidP="00000000" w:rsidRDefault="00000000" w:rsidRPr="00000000" w14:paraId="00000033">
          <w:pPr>
            <w:tabs>
              <w:tab w:val="right" w:leader="none" w:pos="9025"/>
            </w:tabs>
            <w:spacing w:before="200" w:lineRule="auto"/>
            <w:rPr>
              <w:rFonts w:ascii="Calibri" w:cs="Calibri" w:eastAsia="Calibri" w:hAnsi="Calibri"/>
              <w:b w:val="1"/>
              <w:smallCaps w:val="1"/>
              <w:color w:val="000000"/>
              <w:sz w:val="20"/>
              <w:szCs w:val="20"/>
            </w:rPr>
          </w:pPr>
          <w:r w:rsidDel="00000000" w:rsidR="00000000" w:rsidRPr="00000000">
            <w:fldChar w:fldCharType="end"/>
          </w:r>
          <w:hyperlink w:anchor="_heading=h.3znysh7">
            <w:r w:rsidDel="00000000" w:rsidR="00000000" w:rsidRPr="00000000">
              <w:rPr>
                <w:rFonts w:ascii="Calibri" w:cs="Calibri" w:eastAsia="Calibri" w:hAnsi="Calibri"/>
                <w:b w:val="1"/>
                <w:smallCaps w:val="1"/>
                <w:color w:val="000000"/>
                <w:sz w:val="20"/>
                <w:szCs w:val="20"/>
                <w:rtl w:val="0"/>
              </w:rPr>
              <w:t xml:space="preserve">Banking and Clearing Arrangements</w:t>
            </w:r>
          </w:hyperlink>
          <w:r w:rsidDel="00000000" w:rsidR="00000000" w:rsidRPr="00000000">
            <w:rPr>
              <w:rFonts w:ascii="Calibri" w:cs="Calibri" w:eastAsia="Calibri" w:hAnsi="Calibri"/>
              <w:b w:val="1"/>
              <w:smallCaps w:val="1"/>
              <w:color w:val="000000"/>
              <w:sz w:val="20"/>
              <w:szCs w:val="20"/>
              <w:rtl w:val="0"/>
            </w:rPr>
            <w:tab/>
          </w:r>
          <w:r w:rsidDel="00000000" w:rsidR="00000000" w:rsidRPr="00000000">
            <w:fldChar w:fldCharType="begin"/>
            <w:instrText xml:space="preserve"> HYPERLINK \l "_heading=h.3znysh7" </w:instrText>
            <w:fldChar w:fldCharType="separate"/>
          </w:r>
          <w:r w:rsidDel="00000000" w:rsidR="00000000" w:rsidRPr="00000000">
            <w:rPr>
              <w:rFonts w:ascii="Calibri" w:cs="Calibri" w:eastAsia="Calibri" w:hAnsi="Calibri"/>
              <w:b w:val="1"/>
              <w:smallCaps w:val="1"/>
              <w:color w:val="000000"/>
              <w:sz w:val="20"/>
              <w:szCs w:val="20"/>
              <w:rtl w:val="0"/>
            </w:rPr>
            <w:t xml:space="preserve">4</w:t>
          </w:r>
        </w:p>
        <w:p w:rsidR="00000000" w:rsidDel="00000000" w:rsidP="00000000" w:rsidRDefault="00000000" w:rsidRPr="00000000" w14:paraId="00000034">
          <w:pPr>
            <w:tabs>
              <w:tab w:val="right" w:leader="none" w:pos="9025"/>
            </w:tabs>
            <w:spacing w:before="60" w:lineRule="auto"/>
            <w:ind w:left="360" w:firstLine="0"/>
            <w:rPr>
              <w:rFonts w:ascii="Calibri" w:cs="Calibri" w:eastAsia="Calibri" w:hAnsi="Calibri"/>
              <w:smallCaps w:val="1"/>
              <w:color w:val="000000"/>
              <w:sz w:val="20"/>
              <w:szCs w:val="20"/>
            </w:rPr>
          </w:pPr>
          <w:r w:rsidDel="00000000" w:rsidR="00000000" w:rsidRPr="00000000">
            <w:fldChar w:fldCharType="end"/>
          </w:r>
          <w:hyperlink w:anchor="_heading=h.2et92p0">
            <w:r w:rsidDel="00000000" w:rsidR="00000000" w:rsidRPr="00000000">
              <w:rPr>
                <w:rFonts w:ascii="Calibri" w:cs="Calibri" w:eastAsia="Calibri" w:hAnsi="Calibri"/>
                <w:smallCaps w:val="1"/>
                <w:color w:val="000000"/>
                <w:sz w:val="20"/>
                <w:szCs w:val="20"/>
                <w:rtl w:val="0"/>
              </w:rPr>
              <w:t xml:space="preserve">Banking</w:t>
            </w:r>
          </w:hyperlink>
          <w:r w:rsidDel="00000000" w:rsidR="00000000" w:rsidRPr="00000000">
            <w:rPr>
              <w:rFonts w:ascii="Calibri" w:cs="Calibri" w:eastAsia="Calibri" w:hAnsi="Calibri"/>
              <w:smallCaps w:val="1"/>
              <w:color w:val="000000"/>
              <w:sz w:val="20"/>
              <w:szCs w:val="20"/>
              <w:rtl w:val="0"/>
            </w:rPr>
            <w:tab/>
          </w:r>
          <w:r w:rsidDel="00000000" w:rsidR="00000000" w:rsidRPr="00000000">
            <w:fldChar w:fldCharType="begin"/>
            <w:instrText xml:space="preserve"> HYPERLINK \l "_heading=h.2et92p0" </w:instrText>
            <w:fldChar w:fldCharType="separate"/>
          </w:r>
          <w:r w:rsidDel="00000000" w:rsidR="00000000" w:rsidRPr="00000000">
            <w:rPr>
              <w:rFonts w:ascii="Calibri" w:cs="Calibri" w:eastAsia="Calibri" w:hAnsi="Calibri"/>
              <w:smallCaps w:val="1"/>
              <w:color w:val="000000"/>
              <w:sz w:val="20"/>
              <w:szCs w:val="20"/>
              <w:rtl w:val="0"/>
            </w:rPr>
            <w:t xml:space="preserve">4</w:t>
          </w:r>
        </w:p>
        <w:p w:rsidR="00000000" w:rsidDel="00000000" w:rsidP="00000000" w:rsidRDefault="00000000" w:rsidRPr="00000000" w14:paraId="00000035">
          <w:pPr>
            <w:tabs>
              <w:tab w:val="right" w:leader="none" w:pos="9025"/>
            </w:tabs>
            <w:spacing w:before="60" w:lineRule="auto"/>
            <w:ind w:left="360" w:firstLine="0"/>
            <w:rPr>
              <w:rFonts w:ascii="Calibri" w:cs="Calibri" w:eastAsia="Calibri" w:hAnsi="Calibri"/>
              <w:smallCaps w:val="1"/>
              <w:color w:val="000000"/>
              <w:sz w:val="20"/>
              <w:szCs w:val="20"/>
            </w:rPr>
          </w:pPr>
          <w:r w:rsidDel="00000000" w:rsidR="00000000" w:rsidRPr="00000000">
            <w:fldChar w:fldCharType="end"/>
          </w:r>
          <w:hyperlink w:anchor="_heading=h.tyjcwt">
            <w:r w:rsidDel="00000000" w:rsidR="00000000" w:rsidRPr="00000000">
              <w:rPr>
                <w:rFonts w:ascii="Calibri" w:cs="Calibri" w:eastAsia="Calibri" w:hAnsi="Calibri"/>
                <w:smallCaps w:val="1"/>
                <w:color w:val="000000"/>
                <w:sz w:val="20"/>
                <w:szCs w:val="20"/>
                <w:rtl w:val="0"/>
              </w:rPr>
              <w:t xml:space="preserve">Clearing</w:t>
            </w:r>
          </w:hyperlink>
          <w:r w:rsidDel="00000000" w:rsidR="00000000" w:rsidRPr="00000000">
            <w:rPr>
              <w:rFonts w:ascii="Calibri" w:cs="Calibri" w:eastAsia="Calibri" w:hAnsi="Calibri"/>
              <w:smallCaps w:val="1"/>
              <w:color w:val="000000"/>
              <w:sz w:val="20"/>
              <w:szCs w:val="20"/>
              <w:rtl w:val="0"/>
            </w:rPr>
            <w:tab/>
          </w:r>
          <w:r w:rsidDel="00000000" w:rsidR="00000000" w:rsidRPr="00000000">
            <w:fldChar w:fldCharType="begin"/>
            <w:instrText xml:space="preserve"> HYPERLINK \l "_heading=h.tyjcwt" </w:instrText>
            <w:fldChar w:fldCharType="separate"/>
          </w:r>
          <w:r w:rsidDel="00000000" w:rsidR="00000000" w:rsidRPr="00000000">
            <w:rPr>
              <w:rFonts w:ascii="Calibri" w:cs="Calibri" w:eastAsia="Calibri" w:hAnsi="Calibri"/>
              <w:smallCaps w:val="1"/>
              <w:color w:val="000000"/>
              <w:sz w:val="20"/>
              <w:szCs w:val="20"/>
              <w:rtl w:val="0"/>
            </w:rPr>
            <w:t xml:space="preserve">4</w:t>
          </w:r>
        </w:p>
        <w:p w:rsidR="00000000" w:rsidDel="00000000" w:rsidP="00000000" w:rsidRDefault="00000000" w:rsidRPr="00000000" w14:paraId="00000036">
          <w:pPr>
            <w:tabs>
              <w:tab w:val="right" w:leader="none" w:pos="9025"/>
            </w:tabs>
            <w:spacing w:before="200" w:lineRule="auto"/>
            <w:rPr>
              <w:rFonts w:ascii="Calibri" w:cs="Calibri" w:eastAsia="Calibri" w:hAnsi="Calibri"/>
              <w:b w:val="1"/>
              <w:smallCaps w:val="1"/>
              <w:color w:val="000000"/>
              <w:sz w:val="20"/>
              <w:szCs w:val="20"/>
            </w:rPr>
          </w:pPr>
          <w:r w:rsidDel="00000000" w:rsidR="00000000" w:rsidRPr="00000000">
            <w:fldChar w:fldCharType="end"/>
          </w:r>
          <w:hyperlink w:anchor="_heading=h.3dy6vkm">
            <w:r w:rsidDel="00000000" w:rsidR="00000000" w:rsidRPr="00000000">
              <w:rPr>
                <w:rFonts w:ascii="Calibri" w:cs="Calibri" w:eastAsia="Calibri" w:hAnsi="Calibri"/>
                <w:b w:val="1"/>
                <w:smallCaps w:val="1"/>
                <w:color w:val="000000"/>
                <w:sz w:val="20"/>
                <w:szCs w:val="20"/>
                <w:rtl w:val="0"/>
              </w:rPr>
              <w:t xml:space="preserve">Communication Capabilities</w:t>
            </w:r>
          </w:hyperlink>
          <w:r w:rsidDel="00000000" w:rsidR="00000000" w:rsidRPr="00000000">
            <w:rPr>
              <w:rFonts w:ascii="Calibri" w:cs="Calibri" w:eastAsia="Calibri" w:hAnsi="Calibri"/>
              <w:b w:val="1"/>
              <w:smallCaps w:val="1"/>
              <w:color w:val="000000"/>
              <w:sz w:val="20"/>
              <w:szCs w:val="20"/>
              <w:rtl w:val="0"/>
            </w:rPr>
            <w:tab/>
          </w:r>
          <w:r w:rsidDel="00000000" w:rsidR="00000000" w:rsidRPr="00000000">
            <w:fldChar w:fldCharType="begin"/>
            <w:instrText xml:space="preserve"> HYPERLINK \l "_heading=h.3dy6vkm" </w:instrText>
            <w:fldChar w:fldCharType="separate"/>
          </w:r>
          <w:r w:rsidDel="00000000" w:rsidR="00000000" w:rsidRPr="00000000">
            <w:rPr>
              <w:rFonts w:ascii="Calibri" w:cs="Calibri" w:eastAsia="Calibri" w:hAnsi="Calibri"/>
              <w:b w:val="1"/>
              <w:smallCaps w:val="1"/>
              <w:color w:val="000000"/>
              <w:sz w:val="20"/>
              <w:szCs w:val="20"/>
              <w:rtl w:val="0"/>
            </w:rPr>
            <w:t xml:space="preserve">5</w:t>
          </w:r>
        </w:p>
        <w:p w:rsidR="00000000" w:rsidDel="00000000" w:rsidP="00000000" w:rsidRDefault="00000000" w:rsidRPr="00000000" w14:paraId="00000037">
          <w:pPr>
            <w:tabs>
              <w:tab w:val="right" w:leader="none" w:pos="9025"/>
            </w:tabs>
            <w:spacing w:before="200" w:lineRule="auto"/>
            <w:rPr>
              <w:rFonts w:ascii="Calibri" w:cs="Calibri" w:eastAsia="Calibri" w:hAnsi="Calibri"/>
              <w:b w:val="1"/>
              <w:smallCaps w:val="1"/>
              <w:color w:val="000000"/>
              <w:sz w:val="20"/>
              <w:szCs w:val="20"/>
            </w:rPr>
          </w:pPr>
          <w:r w:rsidDel="00000000" w:rsidR="00000000" w:rsidRPr="00000000">
            <w:fldChar w:fldCharType="end"/>
          </w:r>
          <w:hyperlink w:anchor="_heading=h.1t3h5sf">
            <w:r w:rsidDel="00000000" w:rsidR="00000000" w:rsidRPr="00000000">
              <w:rPr>
                <w:rFonts w:ascii="Calibri" w:cs="Calibri" w:eastAsia="Calibri" w:hAnsi="Calibri"/>
                <w:b w:val="1"/>
                <w:smallCaps w:val="1"/>
                <w:color w:val="000000"/>
                <w:sz w:val="20"/>
                <w:szCs w:val="20"/>
                <w:rtl w:val="0"/>
              </w:rPr>
              <w:t xml:space="preserve">Risk Management Systems</w:t>
            </w:r>
          </w:hyperlink>
          <w:r w:rsidDel="00000000" w:rsidR="00000000" w:rsidRPr="00000000">
            <w:rPr>
              <w:rFonts w:ascii="Calibri" w:cs="Calibri" w:eastAsia="Calibri" w:hAnsi="Calibri"/>
              <w:b w:val="1"/>
              <w:smallCaps w:val="1"/>
              <w:color w:val="000000"/>
              <w:sz w:val="20"/>
              <w:szCs w:val="20"/>
              <w:rtl w:val="0"/>
            </w:rPr>
            <w:tab/>
          </w:r>
          <w:r w:rsidDel="00000000" w:rsidR="00000000" w:rsidRPr="00000000">
            <w:fldChar w:fldCharType="begin"/>
            <w:instrText xml:space="preserve"> HYPERLINK \l "_heading=h.1t3h5sf" </w:instrText>
            <w:fldChar w:fldCharType="separate"/>
          </w:r>
          <w:r w:rsidDel="00000000" w:rsidR="00000000" w:rsidRPr="00000000">
            <w:rPr>
              <w:rFonts w:ascii="Calibri" w:cs="Calibri" w:eastAsia="Calibri" w:hAnsi="Calibri"/>
              <w:b w:val="1"/>
              <w:smallCaps w:val="1"/>
              <w:color w:val="000000"/>
              <w:sz w:val="20"/>
              <w:szCs w:val="20"/>
              <w:rtl w:val="0"/>
            </w:rPr>
            <w:t xml:space="preserve">5</w:t>
          </w:r>
        </w:p>
        <w:p w:rsidR="00000000" w:rsidDel="00000000" w:rsidP="00000000" w:rsidRDefault="00000000" w:rsidRPr="00000000" w14:paraId="00000038">
          <w:pPr>
            <w:tabs>
              <w:tab w:val="right" w:leader="none" w:pos="9025"/>
            </w:tabs>
            <w:spacing w:after="80" w:before="200" w:lineRule="auto"/>
            <w:rPr/>
          </w:pPr>
          <w:r w:rsidDel="00000000" w:rsidR="00000000" w:rsidRPr="00000000">
            <w:fldChar w:fldCharType="end"/>
          </w:r>
          <w:hyperlink w:anchor="_heading=h.1m9vhue4xmt8">
            <w:r w:rsidDel="00000000" w:rsidR="00000000" w:rsidRPr="00000000">
              <w:rPr>
                <w:rFonts w:ascii="Calibri" w:cs="Calibri" w:eastAsia="Calibri" w:hAnsi="Calibri"/>
                <w:b w:val="1"/>
                <w:smallCaps w:val="1"/>
                <w:sz w:val="20"/>
                <w:szCs w:val="20"/>
                <w:rtl w:val="0"/>
              </w:rPr>
              <w:t xml:space="preserve">Outsourced Functions</w:t>
            </w:r>
          </w:hyperlink>
          <w:r w:rsidDel="00000000" w:rsidR="00000000" w:rsidRPr="00000000">
            <w:rPr>
              <w:rFonts w:ascii="Calibri" w:cs="Calibri" w:eastAsia="Calibri" w:hAnsi="Calibri"/>
              <w:b w:val="1"/>
              <w:smallCaps w:val="1"/>
              <w:sz w:val="20"/>
              <w:szCs w:val="20"/>
              <w:rtl w:val="0"/>
            </w:rPr>
            <w:tab/>
          </w:r>
          <w:r w:rsidDel="00000000" w:rsidR="00000000" w:rsidRPr="00000000">
            <w:fldChar w:fldCharType="begin"/>
            <w:instrText xml:space="preserve"> PAGEREF _heading=h.1m9vhue4xmt8 \h </w:instrText>
            <w:fldChar w:fldCharType="separate"/>
          </w:r>
          <w:r w:rsidDel="00000000" w:rsidR="00000000" w:rsidRPr="00000000">
            <w:rPr>
              <w:rFonts w:ascii="Calibri" w:cs="Calibri" w:eastAsia="Calibri" w:hAnsi="Calibri"/>
              <w:b w:val="1"/>
              <w:smallCaps w:val="1"/>
              <w:sz w:val="20"/>
              <w:szCs w:val="20"/>
              <w:rtl w:val="0"/>
            </w:rPr>
            <w:t xml:space="preserve">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rFonts w:ascii="Raleway" w:cs="Raleway" w:eastAsia="Raleway" w:hAnsi="Raleway"/>
          <w:color w:val="b2d235"/>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1"/>
        <w:rPr>
          <w:color w:val="000000"/>
        </w:rPr>
      </w:pPr>
      <w:bookmarkStart w:colFirst="0" w:colLast="0" w:name="_heading=h.gjdgxs" w:id="0"/>
      <w:bookmarkEnd w:id="0"/>
      <w:r w:rsidDel="00000000" w:rsidR="00000000" w:rsidRPr="00000000">
        <w:rPr>
          <w:color w:val="000000"/>
          <w:rtl w:val="0"/>
        </w:rPr>
        <w:t xml:space="preserve">Physical Premises</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offices of Acronym Ventures Ltd (“Acronym”) are located at Crypto Isle on East Bay Street in Nassau. The office space is able to accommodate multiple employees and has the requisite infrastructure and network connectivity to access the cloud-based applications necessary to operate to the required standards.</w:t>
      </w:r>
    </w:p>
    <w:p w:rsidR="00000000" w:rsidDel="00000000" w:rsidP="00000000" w:rsidRDefault="00000000" w:rsidRPr="00000000" w14:paraId="0000003D">
      <w:pPr>
        <w:pStyle w:val="Heading1"/>
        <w:rPr>
          <w:color w:val="000000"/>
        </w:rPr>
      </w:pPr>
      <w:bookmarkStart w:colFirst="0" w:colLast="0" w:name="_heading=h.30j0zll" w:id="1"/>
      <w:bookmarkEnd w:id="1"/>
      <w:r w:rsidDel="00000000" w:rsidR="00000000" w:rsidRPr="00000000">
        <w:rPr>
          <w:color w:val="000000"/>
          <w:rtl w:val="0"/>
        </w:rPr>
        <w:t xml:space="preserve">Cybersecurity</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has developed a comprehensive Cybersecurity Policy and approach to ensuring it provides highly resilient digital asset services to its customers. Cybersecurity is a critical element of resilience, and a formal set of rules by which staff with access to critical systems must abide has been developed. Acronym is committed to manage cybersecurity risks effectively and efficiently and comply with relevant laws and regulations.</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understands cybersecurity is important to running a sound digital asset business and is committed to:</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ensuring that every admin account, for all operating systems, databases, applications, security appliances and network devices, is secured to prevent any unauthorised access or use; </w:t>
      </w:r>
      <w:r w:rsidDel="00000000" w:rsidR="00000000" w:rsidRPr="00000000">
        <w:rPr>
          <w:rtl w:val="0"/>
        </w:rPr>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ensuring that security patches are applied to address vulnerabilities in every system, and to a reasonable timeframe to address risks;</w:t>
      </w:r>
      <w:r w:rsidDel="00000000" w:rsidR="00000000" w:rsidRPr="00000000">
        <w:rPr>
          <w:rtl w:val="0"/>
        </w:rPr>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ensuring that appropriate controls are implemented to reduce risks caused by vulnerabilities in systems where security patches are not available;</w:t>
      </w:r>
      <w:r w:rsidDel="00000000" w:rsidR="00000000" w:rsidRPr="00000000">
        <w:rPr>
          <w:rtl w:val="0"/>
        </w:rPr>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implementing a written set of security standards for each of its systems, and monitoring against these standards;</w:t>
      </w:r>
      <w:r w:rsidDel="00000000" w:rsidR="00000000" w:rsidRPr="00000000">
        <w:rPr>
          <w:rtl w:val="0"/>
        </w:rPr>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implementing controls to restrict all unauthorised network traffic;</w:t>
      </w:r>
      <w:r w:rsidDel="00000000" w:rsidR="00000000" w:rsidRPr="00000000">
        <w:rPr>
          <w:rtl w:val="0"/>
        </w:rPr>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where available, implementing at least one malware protection measure on every key system; and</w:t>
      </w:r>
      <w:r w:rsidDel="00000000" w:rsidR="00000000" w:rsidRPr="00000000">
        <w:rPr>
          <w:rtl w:val="0"/>
        </w:rPr>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after="120" w:line="264" w:lineRule="auto"/>
        <w:ind w:left="1021" w:hanging="340"/>
        <w:jc w:val="both"/>
        <w:rPr/>
      </w:pPr>
      <w:r w:rsidDel="00000000" w:rsidR="00000000" w:rsidRPr="00000000">
        <w:rPr>
          <w:color w:val="000000"/>
          <w:rtl w:val="0"/>
        </w:rPr>
        <w:t xml:space="preserve">implementing multi-factor authentication in all critical systems and accounts which have access to customer information. </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will ensure appropriate security measures are in place for backups, which includes physical security controls to properly secure the environment</w:t>
      </w:r>
    </w:p>
    <w:p w:rsidR="00000000" w:rsidDel="00000000" w:rsidP="00000000" w:rsidRDefault="00000000" w:rsidRPr="00000000" w14:paraId="00000048">
      <w:pPr>
        <w:pStyle w:val="Heading1"/>
        <w:rPr>
          <w:color w:val="000000"/>
        </w:rPr>
      </w:pPr>
      <w:bookmarkStart w:colFirst="0" w:colLast="0" w:name="_heading=h.1fob9te" w:id="2"/>
      <w:bookmarkEnd w:id="2"/>
      <w:r w:rsidDel="00000000" w:rsidR="00000000" w:rsidRPr="00000000">
        <w:rPr>
          <w:color w:val="000000"/>
          <w:rtl w:val="0"/>
        </w:rPr>
        <w:t xml:space="preserve">Data Protection</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will ensure that all the personal data that it stores, and processes is done in accordance with the Data Protection (Privacy of Personal Information) Act 2003 as well as any other relevant legislation in The Bahamas.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Acronym’s Data Protection Officer (“DPO”) will be accountable for managing the company’s data protection processes and procedures, and any risks associated with the business processes and how data is handled. The DPO will report to senior management on a regular basis.</w:t>
      </w:r>
    </w:p>
    <w:p w:rsidR="00000000" w:rsidDel="00000000" w:rsidP="00000000" w:rsidRDefault="00000000" w:rsidRPr="00000000" w14:paraId="0000004B">
      <w:pPr>
        <w:shd w:fill="ffffff" w:val="clear"/>
        <w:spacing w:after="180" w:line="264" w:lineRule="auto"/>
        <w:jc w:val="both"/>
        <w:rPr>
          <w:color w:val="000000"/>
        </w:rPr>
      </w:pPr>
      <w:r w:rsidDel="00000000" w:rsidR="00000000" w:rsidRPr="00000000">
        <w:rPr>
          <w:color w:val="000000"/>
          <w:rtl w:val="0"/>
        </w:rPr>
        <w:t xml:space="preserve">The DPO assists the controller or the processor in all issues relating to the protection of personal data. In particular, the DPO must:</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inform and advise the controller or processor, as well as their employees, of their obligations under data protection law;</w:t>
      </w:r>
      <w:r w:rsidDel="00000000" w:rsidR="00000000" w:rsidRPr="00000000">
        <w:rPr>
          <w:rtl w:val="0"/>
        </w:rPr>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monitor compliance of the organisation with all legislation in relation to data protection, including in audits, awareness-raising activities as well as training of staff involved in processing operations;</w:t>
      </w: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provide advice where a DPIA has been carried out and monitor its performance;</w:t>
      </w:r>
      <w:r w:rsidDel="00000000" w:rsidR="00000000" w:rsidRPr="00000000">
        <w:rPr>
          <w:rtl w:val="0"/>
        </w:rPr>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act as a contact point for requests from individuals regarding the processing of their personal data and the exercise of their rights;</w:t>
      </w:r>
      <w:r w:rsidDel="00000000" w:rsidR="00000000" w:rsidRPr="00000000">
        <w:rPr>
          <w:rtl w:val="0"/>
        </w:rPr>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after="120" w:line="264" w:lineRule="auto"/>
        <w:ind w:left="1021" w:hanging="340"/>
        <w:jc w:val="both"/>
        <w:rPr/>
      </w:pPr>
      <w:r w:rsidDel="00000000" w:rsidR="00000000" w:rsidRPr="00000000">
        <w:rPr>
          <w:color w:val="000000"/>
          <w:rtl w:val="0"/>
        </w:rPr>
        <w:t xml:space="preserve">cooperate with DPAs and act as a contact point for DPAs on issues relating to processing.</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company’s senior management will ensure that there are adequate security arrangements in place regarding all personal and sensitive data. This will include promoting a high level of awareness for all employees on data protection, through training and education.</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All employees have a responsibility to protect personal data and will be encouraged to raise data protection issues where the opportunity arises, such as team meetings, employee training, etc. Acronym must be satisfied with the following principles for any personal data in its possession and control.</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When collecting, using, or disclosing personal data, Acronym will ensure that:</w:t>
      </w:r>
    </w:p>
    <w:p w:rsidR="00000000" w:rsidDel="00000000" w:rsidP="00000000" w:rsidRDefault="00000000" w:rsidRPr="00000000" w14:paraId="00000054">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the company will always have reasonable purposes, notifying purposes, and will obtain consent for the collection, use or disclosure of personal data;</w:t>
      </w:r>
      <w:r w:rsidDel="00000000" w:rsidR="00000000" w:rsidRPr="00000000">
        <w:rPr>
          <w:rtl w:val="0"/>
        </w:rPr>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the company will allow individuals to access and correct their personal data;</w:t>
      </w:r>
      <w:r w:rsidDel="00000000" w:rsidR="00000000" w:rsidRPr="00000000">
        <w:rPr>
          <w:rtl w:val="0"/>
        </w:rPr>
      </w:r>
    </w:p>
    <w:p w:rsidR="00000000" w:rsidDel="00000000" w:rsidP="00000000" w:rsidRDefault="00000000" w:rsidRPr="00000000" w14:paraId="00000056">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the company will take care of personal data, protecting personal data and not retaining personal data if no longer needed;</w:t>
      </w:r>
      <w:r w:rsidDel="00000000" w:rsidR="00000000" w:rsidRPr="00000000">
        <w:rPr>
          <w:rtl w:val="0"/>
        </w:rPr>
      </w:r>
    </w:p>
    <w:p w:rsidR="00000000" w:rsidDel="00000000" w:rsidP="00000000" w:rsidRDefault="00000000" w:rsidRPr="00000000" w14:paraId="00000057">
      <w:pPr>
        <w:numPr>
          <w:ilvl w:val="0"/>
          <w:numId w:val="2"/>
        </w:numPr>
        <w:pBdr>
          <w:top w:space="0" w:sz="0" w:val="nil"/>
          <w:left w:space="0" w:sz="0" w:val="nil"/>
          <w:bottom w:space="0" w:sz="0" w:val="nil"/>
          <w:right w:space="0" w:sz="0" w:val="nil"/>
          <w:between w:space="0" w:sz="0" w:val="nil"/>
        </w:pBdr>
        <w:spacing w:line="264" w:lineRule="auto"/>
        <w:ind w:left="1021" w:hanging="340"/>
        <w:jc w:val="both"/>
        <w:rPr/>
      </w:pPr>
      <w:r w:rsidDel="00000000" w:rsidR="00000000" w:rsidRPr="00000000">
        <w:rPr>
          <w:color w:val="000000"/>
          <w:rtl w:val="0"/>
        </w:rPr>
        <w:t xml:space="preserve">the company will notify the relevant authorities and affected individuals of data breaches as required; and</w:t>
      </w:r>
      <w:r w:rsidDel="00000000" w:rsidR="00000000" w:rsidRPr="00000000">
        <w:rPr>
          <w:rtl w:val="0"/>
        </w:rPr>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spacing w:after="120" w:line="264" w:lineRule="auto"/>
        <w:ind w:left="1021" w:hanging="340"/>
        <w:jc w:val="both"/>
        <w:rPr/>
      </w:pPr>
      <w:r w:rsidDel="00000000" w:rsidR="00000000" w:rsidRPr="00000000">
        <w:rPr>
          <w:color w:val="000000"/>
          <w:rtl w:val="0"/>
        </w:rPr>
        <w:t xml:space="preserve">have in place policies and practices to comply with the relevant legislation and guidance.</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will obtain consent to the processing of data from all customers, through the online application form and terms and conditions.</w:t>
      </w:r>
    </w:p>
    <w:p w:rsidR="00000000" w:rsidDel="00000000" w:rsidP="00000000" w:rsidRDefault="00000000" w:rsidRPr="00000000" w14:paraId="0000005A">
      <w:pPr>
        <w:pStyle w:val="Heading1"/>
        <w:rPr>
          <w:color w:val="000000"/>
        </w:rPr>
      </w:pPr>
      <w:bookmarkStart w:colFirst="0" w:colLast="0" w:name="_heading=h.3znysh7" w:id="3"/>
      <w:bookmarkEnd w:id="3"/>
      <w:r w:rsidDel="00000000" w:rsidR="00000000" w:rsidRPr="00000000">
        <w:rPr>
          <w:color w:val="000000"/>
          <w:rtl w:val="0"/>
        </w:rPr>
        <w:t xml:space="preserve">Banking and Clearing Arrangements</w:t>
      </w:r>
    </w:p>
    <w:p w:rsidR="00000000" w:rsidDel="00000000" w:rsidP="00000000" w:rsidRDefault="00000000" w:rsidRPr="00000000" w14:paraId="0000005B">
      <w:pPr>
        <w:pStyle w:val="Heading2"/>
        <w:rPr>
          <w:color w:val="000000"/>
        </w:rPr>
      </w:pPr>
      <w:bookmarkStart w:colFirst="0" w:colLast="0" w:name="_heading=h.2et92p0" w:id="4"/>
      <w:bookmarkEnd w:id="4"/>
      <w:r w:rsidDel="00000000" w:rsidR="00000000" w:rsidRPr="00000000">
        <w:rPr>
          <w:color w:val="000000"/>
          <w:rtl w:val="0"/>
        </w:rPr>
        <w:t xml:space="preserve">Banking</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will establish a local banking relatio</w:t>
      </w:r>
      <w:r w:rsidDel="00000000" w:rsidR="00000000" w:rsidRPr="00000000">
        <w:rPr>
          <w:rtl w:val="0"/>
        </w:rPr>
        <w:t xml:space="preserve">nship (e.g. </w:t>
      </w:r>
      <w:r w:rsidDel="00000000" w:rsidR="00000000" w:rsidRPr="00000000">
        <w:rPr>
          <w:color w:val="000000"/>
          <w:rtl w:val="0"/>
        </w:rPr>
        <w:t xml:space="preserve">Fidelity Bank (Bahamas) Limited.) The Company will maintain an account used to fund operational expenses while also maintaining a separate account used solely for the purposes of maintaining the Company’s wind-down reserve amount in order to meet the regulatory capital requirements agreed with the Securities Commission of The Bahamas (“the SCB”).  Acronym is also in the process of establishing relationships with further banking partners.</w:t>
      </w:r>
    </w:p>
    <w:p w:rsidR="00000000" w:rsidDel="00000000" w:rsidP="00000000" w:rsidRDefault="00000000" w:rsidRPr="00000000" w14:paraId="0000005D">
      <w:pPr>
        <w:pStyle w:val="Heading2"/>
        <w:rPr>
          <w:color w:val="000000"/>
        </w:rPr>
      </w:pPr>
      <w:bookmarkStart w:colFirst="0" w:colLast="0" w:name="_heading=h.tyjcwt" w:id="5"/>
      <w:bookmarkEnd w:id="5"/>
      <w:r w:rsidDel="00000000" w:rsidR="00000000" w:rsidRPr="00000000">
        <w:rPr>
          <w:color w:val="000000"/>
          <w:rtl w:val="0"/>
        </w:rPr>
        <w:t xml:space="preserve">Clearing</w:t>
      </w:r>
    </w:p>
    <w:p w:rsidR="00000000" w:rsidDel="00000000" w:rsidP="00000000" w:rsidRDefault="00000000" w:rsidRPr="00000000" w14:paraId="0000005E">
      <w:pPr>
        <w:spacing w:after="240" w:before="240" w:line="264" w:lineRule="auto"/>
        <w:jc w:val="both"/>
        <w:rPr/>
      </w:pPr>
      <w:r w:rsidDel="00000000" w:rsidR="00000000" w:rsidRPr="00000000">
        <w:rPr>
          <w:rtl w:val="0"/>
        </w:rPr>
        <w:t xml:space="preserve">All executed trades are </w:t>
      </w:r>
      <w:r w:rsidDel="00000000" w:rsidR="00000000" w:rsidRPr="00000000">
        <w:rPr>
          <w:b w:val="1"/>
          <w:rtl w:val="0"/>
        </w:rPr>
        <w:t xml:space="preserve">cleared and settled in real time</w:t>
      </w:r>
      <w:r w:rsidDel="00000000" w:rsidR="00000000" w:rsidRPr="00000000">
        <w:rPr>
          <w:rtl w:val="0"/>
        </w:rPr>
        <w:t xml:space="preserve"> within Acronym’s system. Settlement occurs through the </w:t>
      </w:r>
      <w:r w:rsidDel="00000000" w:rsidR="00000000" w:rsidRPr="00000000">
        <w:rPr>
          <w:b w:val="1"/>
          <w:rtl w:val="0"/>
        </w:rPr>
        <w:t xml:space="preserve">Acronym Trading Vault</w:t>
      </w:r>
      <w:r w:rsidDel="00000000" w:rsidR="00000000" w:rsidRPr="00000000">
        <w:rPr>
          <w:rtl w:val="0"/>
        </w:rPr>
        <w:t xml:space="preserve">, which maintains a continuous ledger of asset movements to ensure atomic updates of buyer and seller balances. This real-time clearing model reduces settlement risk and enhances transparency across the trading lifecycle.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line="264" w:lineRule="auto"/>
        <w:jc w:val="both"/>
        <w:rPr>
          <w:highlight w:val="yellow"/>
        </w:rPr>
      </w:pPr>
      <w:r w:rsidDel="00000000" w:rsidR="00000000" w:rsidRPr="00000000">
        <w:rPr>
          <w:rtl w:val="0"/>
        </w:rPr>
      </w:r>
    </w:p>
    <w:p w:rsidR="00000000" w:rsidDel="00000000" w:rsidP="00000000" w:rsidRDefault="00000000" w:rsidRPr="00000000" w14:paraId="00000060">
      <w:pPr>
        <w:pStyle w:val="Heading1"/>
        <w:rPr>
          <w:color w:val="000000"/>
        </w:rPr>
      </w:pPr>
      <w:bookmarkStart w:colFirst="0" w:colLast="0" w:name="_heading=h.3dy6vkm" w:id="6"/>
      <w:bookmarkEnd w:id="6"/>
      <w:r w:rsidDel="00000000" w:rsidR="00000000" w:rsidRPr="00000000">
        <w:rPr>
          <w:color w:val="000000"/>
          <w:rtl w:val="0"/>
        </w:rPr>
        <w:t xml:space="preserve">Communication Capabilities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uses Slack as its primary means of internal communication. All employees receive Slack credentials as part of the Company’s HR onboarding process and can use the application to communicate across a wide cross-section of teams and jurisdictions instantly.</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When engaging with its customer base, Acronym uses multiple channels</w:t>
      </w:r>
      <w:r w:rsidDel="00000000" w:rsidR="00000000" w:rsidRPr="00000000">
        <w:rPr>
          <w:rtl w:val="0"/>
        </w:rPr>
        <w:t xml:space="preserve">,</w:t>
      </w:r>
      <w:r w:rsidDel="00000000" w:rsidR="00000000" w:rsidRPr="00000000">
        <w:rPr>
          <w:color w:val="000000"/>
          <w:rtl w:val="0"/>
        </w:rPr>
        <w:t xml:space="preserve"> including </w:t>
      </w:r>
      <w:r w:rsidDel="00000000" w:rsidR="00000000" w:rsidRPr="00000000">
        <w:rPr>
          <w:rtl w:val="0"/>
        </w:rPr>
        <w:t xml:space="preserve">X, LinkedIn. </w:t>
      </w:r>
      <w:r w:rsidDel="00000000" w:rsidR="00000000" w:rsidRPr="00000000">
        <w:rPr>
          <w:color w:val="000000"/>
          <w:rtl w:val="0"/>
        </w:rPr>
        <w:t xml:space="preserve">Users can also look to social media channels</w:t>
      </w:r>
      <w:r w:rsidDel="00000000" w:rsidR="00000000" w:rsidRPr="00000000">
        <w:rPr>
          <w:color w:val="000000"/>
          <w:highlight w:val="white"/>
          <w:rtl w:val="0"/>
        </w:rPr>
        <w:t xml:space="preserve"> </w:t>
      </w:r>
      <w:hyperlink r:id="rId7">
        <w:r w:rsidDel="00000000" w:rsidR="00000000" w:rsidRPr="00000000">
          <w:rPr>
            <w:color w:val="1155cc"/>
            <w:highlight w:val="white"/>
            <w:u w:val="single"/>
            <w:rtl w:val="0"/>
          </w:rPr>
          <w:t xml:space="preserve">(X</w:t>
        </w:r>
      </w:hyperlink>
      <w:r w:rsidDel="00000000" w:rsidR="00000000" w:rsidRPr="00000000">
        <w:rPr>
          <w:color w:val="000000"/>
          <w:highlight w:val="white"/>
          <w:rtl w:val="0"/>
        </w:rPr>
        <w:t xml:space="preserve">, </w:t>
      </w:r>
      <w:hyperlink r:id="rId8">
        <w:r w:rsidDel="00000000" w:rsidR="00000000" w:rsidRPr="00000000">
          <w:rPr>
            <w:color w:val="1155cc"/>
            <w:highlight w:val="white"/>
            <w:u w:val="single"/>
            <w:rtl w:val="0"/>
          </w:rPr>
          <w:t xml:space="preserve">LinkedIn</w:t>
        </w:r>
      </w:hyperlink>
      <w:hyperlink r:id="rId9">
        <w:r w:rsidDel="00000000" w:rsidR="00000000" w:rsidRPr="00000000">
          <w:rPr>
            <w:color w:val="1155cc"/>
            <w:highlight w:val="white"/>
            <w:u w:val="single"/>
            <w:rtl w:val="0"/>
          </w:rPr>
          <w:t xml:space="preserve">)</w:t>
        </w:r>
      </w:hyperlink>
      <w:r w:rsidDel="00000000" w:rsidR="00000000" w:rsidRPr="00000000">
        <w:rPr>
          <w:color w:val="000000"/>
          <w:highlight w:val="white"/>
          <w:rtl w:val="0"/>
        </w:rPr>
        <w:t xml:space="preserve"> </w:t>
      </w:r>
      <w:r w:rsidDel="00000000" w:rsidR="00000000" w:rsidRPr="00000000">
        <w:rPr>
          <w:color w:val="000000"/>
          <w:rtl w:val="0"/>
        </w:rPr>
        <w:t xml:space="preserve">for updates as they become available.</w:t>
      </w:r>
    </w:p>
    <w:p w:rsidR="00000000" w:rsidDel="00000000" w:rsidP="00000000" w:rsidRDefault="00000000" w:rsidRPr="00000000" w14:paraId="00000063">
      <w:pPr>
        <w:pStyle w:val="Heading1"/>
        <w:rPr>
          <w:color w:val="000000"/>
        </w:rPr>
      </w:pPr>
      <w:bookmarkStart w:colFirst="0" w:colLast="0" w:name="_heading=h.1t3h5sf" w:id="7"/>
      <w:bookmarkEnd w:id="7"/>
      <w:r w:rsidDel="00000000" w:rsidR="00000000" w:rsidRPr="00000000">
        <w:rPr>
          <w:color w:val="000000"/>
          <w:rtl w:val="0"/>
        </w:rPr>
        <w:t xml:space="preserve">Risk Management Systems</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line="264" w:lineRule="auto"/>
        <w:jc w:val="both"/>
        <w:rPr>
          <w:b w:val="1"/>
          <w:color w:val="000000"/>
        </w:rPr>
      </w:pPr>
      <w:r w:rsidDel="00000000" w:rsidR="00000000" w:rsidRPr="00000000">
        <w:rPr>
          <w:color w:val="000000"/>
          <w:rtl w:val="0"/>
        </w:rPr>
        <w:t xml:space="preserve">The company’s Chief Executive Officer is responsible for implementing the risk management policy and has supervisory oversight of the risk management functions. Risk management procedures are involved at each stage of the business process, and are necessary to mitigate against flawed or failed processes, policies, systems or events that disrupt business operations. </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These procedures include: </w:t>
      </w:r>
    </w:p>
    <w:p w:rsidR="00000000" w:rsidDel="00000000" w:rsidP="00000000" w:rsidRDefault="00000000" w:rsidRPr="00000000" w14:paraId="00000066">
      <w:pPr>
        <w:numPr>
          <w:ilvl w:val="0"/>
          <w:numId w:val="2"/>
        </w:numPr>
        <w:pBdr>
          <w:top w:space="0" w:sz="0" w:val="nil"/>
          <w:left w:space="0" w:sz="0" w:val="nil"/>
          <w:bottom w:space="0" w:sz="0" w:val="nil"/>
          <w:right w:space="0" w:sz="0" w:val="nil"/>
          <w:between w:space="0" w:sz="0" w:val="nil"/>
        </w:pBdr>
        <w:spacing w:line="264" w:lineRule="auto"/>
        <w:ind w:left="1021" w:hanging="340"/>
        <w:jc w:val="both"/>
        <w:rPr>
          <w:color w:val="000000"/>
        </w:rPr>
      </w:pPr>
      <w:r w:rsidDel="00000000" w:rsidR="00000000" w:rsidRPr="00000000">
        <w:rPr>
          <w:rtl w:val="0"/>
        </w:rPr>
        <w:t xml:space="preserve">Ongoing</w:t>
      </w:r>
      <w:r w:rsidDel="00000000" w:rsidR="00000000" w:rsidRPr="00000000">
        <w:rPr>
          <w:color w:val="000000"/>
          <w:rtl w:val="0"/>
        </w:rPr>
        <w:t xml:space="preserve"> monitoring of existing activities to ensure that risk limits are consistent with the risk appetite and tolerance of the company; </w:t>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spacing w:line="264" w:lineRule="auto"/>
        <w:ind w:left="1021" w:hanging="340"/>
        <w:jc w:val="both"/>
        <w:rPr>
          <w:color w:val="000000"/>
        </w:rPr>
      </w:pPr>
      <w:r w:rsidDel="00000000" w:rsidR="00000000" w:rsidRPr="00000000">
        <w:rPr>
          <w:color w:val="000000"/>
          <w:rtl w:val="0"/>
        </w:rPr>
        <w:t xml:space="preserve">undertaking stress testing and scenario analysis; and</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spacing w:after="120" w:line="264" w:lineRule="auto"/>
        <w:ind w:left="1021" w:hanging="340"/>
        <w:jc w:val="both"/>
        <w:rPr>
          <w:color w:val="000000"/>
        </w:rPr>
      </w:pPr>
      <w:r w:rsidDel="00000000" w:rsidR="00000000" w:rsidRPr="00000000">
        <w:rPr>
          <w:color w:val="000000"/>
          <w:rtl w:val="0"/>
        </w:rPr>
        <w:t xml:space="preserve">implementing remedial measures to deal with any issues.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company has implemented measures that ensure effective risk management and sound internal controls that are predicated on four cornerstones. These are:</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pacing w:line="264" w:lineRule="auto"/>
        <w:ind w:left="1021" w:hanging="340"/>
        <w:jc w:val="both"/>
        <w:rPr>
          <w:color w:val="000000"/>
        </w:rPr>
      </w:pPr>
      <w:r w:rsidDel="00000000" w:rsidR="00000000" w:rsidRPr="00000000">
        <w:rPr>
          <w:color w:val="000000"/>
          <w:rtl w:val="0"/>
        </w:rPr>
        <w:t xml:space="preserve">the role of the Board in its oversight of risk management policies and their implementation;</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pacing w:line="264" w:lineRule="auto"/>
        <w:ind w:left="1021" w:hanging="340"/>
        <w:jc w:val="both"/>
        <w:rPr>
          <w:color w:val="000000"/>
        </w:rPr>
      </w:pPr>
      <w:r w:rsidDel="00000000" w:rsidR="00000000" w:rsidRPr="00000000">
        <w:rPr>
          <w:color w:val="000000"/>
          <w:rtl w:val="0"/>
        </w:rPr>
        <w:t xml:space="preserve">the role of senior management in ensuring that sound policies, effective procedures and robust systems are in place;</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pacing w:line="264" w:lineRule="auto"/>
        <w:ind w:left="1021" w:hanging="340"/>
        <w:jc w:val="both"/>
        <w:rPr>
          <w:color w:val="000000"/>
        </w:rPr>
      </w:pPr>
      <w:r w:rsidDel="00000000" w:rsidR="00000000" w:rsidRPr="00000000">
        <w:rPr>
          <w:color w:val="000000"/>
          <w:rtl w:val="0"/>
        </w:rPr>
        <w:t xml:space="preserve">the presence of sound risk management processes and operating procedures that integrate prudent risk limits with appropriate risk measurement, monitoring and reporting; and </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after="120" w:line="264" w:lineRule="auto"/>
        <w:ind w:left="1021" w:hanging="340"/>
        <w:jc w:val="both"/>
        <w:rPr>
          <w:color w:val="000000"/>
        </w:rPr>
      </w:pPr>
      <w:r w:rsidDel="00000000" w:rsidR="00000000" w:rsidRPr="00000000">
        <w:rPr>
          <w:color w:val="000000"/>
          <w:rtl w:val="0"/>
        </w:rPr>
        <w:t xml:space="preserve">the presence of competent personnel in the risk management, control, and audit functions.</w:t>
      </w:r>
    </w:p>
    <w:p w:rsidR="00000000" w:rsidDel="00000000" w:rsidP="00000000" w:rsidRDefault="00000000" w:rsidRPr="00000000" w14:paraId="0000006E">
      <w:pPr>
        <w:pStyle w:val="Heading1"/>
        <w:spacing w:after="120" w:lineRule="auto"/>
        <w:jc w:val="both"/>
        <w:rPr>
          <w:color w:val="000000"/>
        </w:rPr>
      </w:pPr>
      <w:bookmarkStart w:colFirst="0" w:colLast="0" w:name="_heading=h.1m9vhue4xmt8" w:id="8"/>
      <w:bookmarkEnd w:id="8"/>
      <w:r w:rsidDel="00000000" w:rsidR="00000000" w:rsidRPr="00000000">
        <w:rPr>
          <w:color w:val="000000"/>
          <w:rtl w:val="0"/>
        </w:rPr>
        <w:t xml:space="preserve">Outsourced Functions</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line="264" w:lineRule="auto"/>
        <w:jc w:val="both"/>
        <w:rPr/>
      </w:pPr>
      <w:r w:rsidDel="00000000" w:rsidR="00000000" w:rsidRPr="00000000">
        <w:rPr>
          <w:rtl w:val="0"/>
        </w:rPr>
        <w:t xml:space="preserve">Acronym will outsource the following key functions:</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pacing w:line="264" w:lineRule="auto"/>
        <w:ind w:left="720" w:hanging="360"/>
        <w:jc w:val="both"/>
        <w:rPr>
          <w:highlight w:val="white"/>
        </w:rPr>
      </w:pPr>
      <w:r w:rsidDel="00000000" w:rsidR="00000000" w:rsidRPr="00000000">
        <w:rPr>
          <w:highlight w:val="white"/>
          <w:rtl w:val="0"/>
        </w:rPr>
        <w:t xml:space="preserve">Transaction monitoring and blockchain analytics -</w:t>
      </w:r>
      <w:r w:rsidDel="00000000" w:rsidR="00000000" w:rsidRPr="00000000">
        <w:rPr>
          <w:highlight w:val="white"/>
          <w:rtl w:val="0"/>
        </w:rPr>
        <w:t xml:space="preserve"> Chainalysis </w:t>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line="264" w:lineRule="auto"/>
        <w:ind w:left="720" w:hanging="360"/>
        <w:jc w:val="both"/>
        <w:rPr>
          <w:u w:val="none"/>
        </w:rPr>
      </w:pPr>
      <w:r w:rsidDel="00000000" w:rsidR="00000000" w:rsidRPr="00000000">
        <w:rPr>
          <w:rtl w:val="0"/>
        </w:rPr>
        <w:t xml:space="preserve">Sanction Screening - World Check</w:t>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pacing w:line="264" w:lineRule="auto"/>
        <w:ind w:left="720" w:hanging="360"/>
        <w:jc w:val="both"/>
        <w:rPr>
          <w:u w:val="none"/>
        </w:rPr>
      </w:pPr>
      <w:r w:rsidDel="00000000" w:rsidR="00000000" w:rsidRPr="00000000">
        <w:rPr>
          <w:rtl w:val="0"/>
        </w:rPr>
        <w:t xml:space="preserve">Identity Verification Services - Odento</w:t>
      </w:r>
    </w:p>
    <w:p w:rsidR="00000000" w:rsidDel="00000000" w:rsidP="00000000" w:rsidRDefault="00000000" w:rsidRPr="00000000" w14:paraId="00000073">
      <w:pPr>
        <w:numPr>
          <w:ilvl w:val="0"/>
          <w:numId w:val="1"/>
        </w:numPr>
        <w:pBdr>
          <w:top w:space="0" w:sz="0" w:val="nil"/>
          <w:left w:space="0" w:sz="0" w:val="nil"/>
          <w:bottom w:space="0" w:sz="0" w:val="nil"/>
          <w:right w:space="0" w:sz="0" w:val="nil"/>
          <w:between w:space="0" w:sz="0" w:val="nil"/>
        </w:pBdr>
        <w:spacing w:line="264" w:lineRule="auto"/>
        <w:ind w:left="720" w:hanging="360"/>
        <w:jc w:val="both"/>
        <w:rPr>
          <w:u w:val="none"/>
        </w:rPr>
      </w:pPr>
      <w:r w:rsidDel="00000000" w:rsidR="00000000" w:rsidRPr="00000000">
        <w:rPr>
          <w:rtl w:val="0"/>
        </w:rPr>
        <w:t xml:space="preserve">Customer Support Services - Odoo</w:t>
      </w:r>
    </w:p>
    <w:p w:rsidR="00000000" w:rsidDel="00000000" w:rsidP="00000000" w:rsidRDefault="00000000" w:rsidRPr="00000000" w14:paraId="00000074">
      <w:pPr>
        <w:numPr>
          <w:ilvl w:val="0"/>
          <w:numId w:val="1"/>
        </w:numPr>
        <w:pBdr>
          <w:top w:space="0" w:sz="0" w:val="nil"/>
          <w:left w:space="0" w:sz="0" w:val="nil"/>
          <w:bottom w:space="0" w:sz="0" w:val="nil"/>
          <w:right w:space="0" w:sz="0" w:val="nil"/>
          <w:between w:space="0" w:sz="0" w:val="nil"/>
        </w:pBdr>
        <w:spacing w:line="264" w:lineRule="auto"/>
        <w:ind w:left="720" w:hanging="360"/>
        <w:jc w:val="both"/>
        <w:rPr>
          <w:u w:val="none"/>
        </w:rPr>
      </w:pPr>
      <w:r w:rsidDel="00000000" w:rsidR="00000000" w:rsidRPr="00000000">
        <w:rPr>
          <w:rtl w:val="0"/>
        </w:rPr>
        <w:t xml:space="preserve">Hardware Security Module Storage for Custody - Digital Ocean</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64" w:lineRule="auto"/>
        <w:jc w:val="both"/>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64" w:lineRule="auto"/>
        <w:ind w:left="0" w:firstLine="0"/>
        <w:jc w:val="both"/>
        <w:rPr>
          <w:highlight w:val="white"/>
        </w:rPr>
      </w:pPr>
      <w:r w:rsidDel="00000000" w:rsidR="00000000" w:rsidRPr="00000000">
        <w:rPr>
          <w:highlight w:val="white"/>
          <w:rtl w:val="0"/>
        </w:rPr>
        <w:t xml:space="preserve">Acronym will perform all of the following functions itself:</w:t>
      </w:r>
    </w:p>
    <w:p w:rsidR="00000000" w:rsidDel="00000000" w:rsidP="00000000" w:rsidRDefault="00000000" w:rsidRPr="00000000" w14:paraId="00000077">
      <w:pPr>
        <w:numPr>
          <w:ilvl w:val="1"/>
          <w:numId w:val="3"/>
        </w:numPr>
        <w:pBdr>
          <w:top w:space="0" w:sz="0" w:val="nil"/>
          <w:left w:space="0" w:sz="0" w:val="nil"/>
          <w:bottom w:space="0" w:sz="0" w:val="nil"/>
          <w:right w:space="0" w:sz="0" w:val="nil"/>
          <w:between w:space="0" w:sz="0" w:val="nil"/>
        </w:pBdr>
        <w:spacing w:line="264" w:lineRule="auto"/>
        <w:ind w:left="1440" w:hanging="360"/>
        <w:jc w:val="both"/>
        <w:rPr>
          <w:highlight w:val="white"/>
        </w:rPr>
      </w:pPr>
      <w:r w:rsidDel="00000000" w:rsidR="00000000" w:rsidRPr="00000000">
        <w:rPr>
          <w:highlight w:val="white"/>
          <w:rtl w:val="0"/>
        </w:rPr>
        <w:t xml:space="preserve">Finance and Accounting</w:t>
      </w:r>
    </w:p>
    <w:p w:rsidR="00000000" w:rsidDel="00000000" w:rsidP="00000000" w:rsidRDefault="00000000" w:rsidRPr="00000000" w14:paraId="00000078">
      <w:pPr>
        <w:numPr>
          <w:ilvl w:val="1"/>
          <w:numId w:val="3"/>
        </w:numPr>
        <w:pBdr>
          <w:top w:space="0" w:sz="0" w:val="nil"/>
          <w:left w:space="0" w:sz="0" w:val="nil"/>
          <w:bottom w:space="0" w:sz="0" w:val="nil"/>
          <w:right w:space="0" w:sz="0" w:val="nil"/>
          <w:between w:space="0" w:sz="0" w:val="nil"/>
        </w:pBdr>
        <w:spacing w:line="264" w:lineRule="auto"/>
        <w:ind w:left="1440" w:hanging="360"/>
        <w:jc w:val="both"/>
        <w:rPr>
          <w:highlight w:val="white"/>
        </w:rPr>
      </w:pPr>
      <w:r w:rsidDel="00000000" w:rsidR="00000000" w:rsidRPr="00000000">
        <w:rPr>
          <w:highlight w:val="white"/>
          <w:rtl w:val="0"/>
        </w:rPr>
        <w:t xml:space="preserve">Human Resources</w:t>
      </w:r>
    </w:p>
    <w:p w:rsidR="00000000" w:rsidDel="00000000" w:rsidP="00000000" w:rsidRDefault="00000000" w:rsidRPr="00000000" w14:paraId="00000079">
      <w:pPr>
        <w:numPr>
          <w:ilvl w:val="1"/>
          <w:numId w:val="3"/>
        </w:numPr>
        <w:pBdr>
          <w:top w:space="0" w:sz="0" w:val="nil"/>
          <w:left w:space="0" w:sz="0" w:val="nil"/>
          <w:bottom w:space="0" w:sz="0" w:val="nil"/>
          <w:right w:space="0" w:sz="0" w:val="nil"/>
          <w:between w:space="0" w:sz="0" w:val="nil"/>
        </w:pBdr>
        <w:spacing w:line="264" w:lineRule="auto"/>
        <w:ind w:left="1440" w:hanging="360"/>
        <w:jc w:val="both"/>
        <w:rPr>
          <w:highlight w:val="white"/>
        </w:rPr>
      </w:pPr>
      <w:r w:rsidDel="00000000" w:rsidR="00000000" w:rsidRPr="00000000">
        <w:rPr>
          <w:highlight w:val="white"/>
          <w:rtl w:val="0"/>
        </w:rPr>
        <w:t xml:space="preserve">Operations</w:t>
      </w:r>
      <w:r w:rsidDel="00000000" w:rsidR="00000000" w:rsidRPr="00000000">
        <w:rPr>
          <w:rtl w:val="0"/>
        </w:rPr>
      </w:r>
    </w:p>
    <w:p w:rsidR="00000000" w:rsidDel="00000000" w:rsidP="00000000" w:rsidRDefault="00000000" w:rsidRPr="00000000" w14:paraId="0000007A">
      <w:pPr>
        <w:numPr>
          <w:ilvl w:val="1"/>
          <w:numId w:val="3"/>
        </w:numPr>
        <w:pBdr>
          <w:top w:space="0" w:sz="0" w:val="nil"/>
          <w:left w:space="0" w:sz="0" w:val="nil"/>
          <w:bottom w:space="0" w:sz="0" w:val="nil"/>
          <w:right w:space="0" w:sz="0" w:val="nil"/>
          <w:between w:space="0" w:sz="0" w:val="nil"/>
        </w:pBdr>
        <w:spacing w:line="264" w:lineRule="auto"/>
        <w:ind w:left="1440" w:hanging="360"/>
        <w:jc w:val="both"/>
        <w:rPr>
          <w:highlight w:val="white"/>
        </w:rPr>
      </w:pPr>
      <w:r w:rsidDel="00000000" w:rsidR="00000000" w:rsidRPr="00000000">
        <w:rPr>
          <w:highlight w:val="white"/>
          <w:rtl w:val="0"/>
        </w:rPr>
        <w:t xml:space="preserve">Technology and Cybersecurity</w:t>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a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Raleway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21" w:hanging="341"/>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Light" w:cs="Lato Light" w:eastAsia="Lato Light" w:hAnsi="Lato Light"/>
        <w:sz w:val="22"/>
        <w:szCs w:val="22"/>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240" w:line="264" w:lineRule="auto"/>
    </w:pPr>
    <w:rPr>
      <w:rFonts w:ascii="Raleway" w:cs="Raleway" w:eastAsia="Raleway" w:hAnsi="Raleway"/>
      <w:color w:val="b2d235"/>
      <w:sz w:val="32"/>
      <w:szCs w:val="32"/>
    </w:rPr>
  </w:style>
  <w:style w:type="paragraph" w:styleId="Heading2">
    <w:name w:val="heading 2"/>
    <w:basedOn w:val="Normal"/>
    <w:next w:val="Normal"/>
    <w:pPr>
      <w:keepNext w:val="1"/>
      <w:keepLines w:val="1"/>
      <w:spacing w:after="200" w:before="240" w:line="264" w:lineRule="auto"/>
    </w:pPr>
    <w:rPr>
      <w:rFonts w:ascii="Raleway" w:cs="Raleway" w:eastAsia="Raleway" w:hAnsi="Raleway"/>
      <w:color w:val="b2d235"/>
      <w:sz w:val="28"/>
      <w:szCs w:val="28"/>
    </w:rPr>
  </w:style>
  <w:style w:type="paragraph" w:styleId="Heading3">
    <w:name w:val="heading 3"/>
    <w:basedOn w:val="Normal"/>
    <w:next w:val="Normal"/>
    <w:pPr>
      <w:keepNext w:val="1"/>
      <w:keepLines w:val="1"/>
      <w:spacing w:after="160" w:before="200" w:line="264" w:lineRule="auto"/>
    </w:pPr>
    <w:rPr>
      <w:rFonts w:ascii="Raleway Medium" w:cs="Raleway Medium" w:eastAsia="Raleway Medium" w:hAnsi="Raleway Medium"/>
      <w:color w:val="b2d235"/>
      <w:sz w:val="24"/>
      <w:szCs w:val="24"/>
    </w:rPr>
  </w:style>
  <w:style w:type="paragraph" w:styleId="Heading4">
    <w:name w:val="heading 4"/>
    <w:basedOn w:val="Normal"/>
    <w:next w:val="Normal"/>
    <w:pPr>
      <w:keepNext w:val="1"/>
      <w:keepLines w:val="1"/>
      <w:spacing w:after="160" w:before="200" w:line="264" w:lineRule="auto"/>
    </w:pPr>
    <w:rPr>
      <w:rFonts w:ascii="Raleway Medium" w:cs="Raleway Medium" w:eastAsia="Raleway Medium" w:hAnsi="Raleway Medium"/>
      <w:i w:val="1"/>
      <w:color w:val="b2d235"/>
      <w:sz w:val="24"/>
      <w:szCs w:val="24"/>
    </w:rPr>
  </w:style>
  <w:style w:type="paragraph" w:styleId="Heading5">
    <w:name w:val="heading 5"/>
    <w:basedOn w:val="Normal"/>
    <w:next w:val="Normal"/>
    <w:pPr>
      <w:keepNext w:val="1"/>
      <w:keepLines w:val="1"/>
      <w:spacing w:after="160" w:before="200" w:line="264" w:lineRule="auto"/>
    </w:pPr>
    <w:rPr>
      <w:rFonts w:ascii="Raleway Medium" w:cs="Raleway Medium" w:eastAsia="Raleway Medium" w:hAnsi="Raleway Medium"/>
      <w:color w:val="2a2f2f"/>
      <w:sz w:val="24"/>
      <w:szCs w:val="24"/>
    </w:rPr>
  </w:style>
  <w:style w:type="paragraph" w:styleId="Heading6">
    <w:name w:val="heading 6"/>
    <w:basedOn w:val="Normal"/>
    <w:next w:val="Normal"/>
    <w:pPr>
      <w:keepNext w:val="1"/>
      <w:keepLines w:val="1"/>
      <w:spacing w:after="160" w:before="200" w:line="264" w:lineRule="auto"/>
    </w:pPr>
    <w:rPr>
      <w:rFonts w:ascii="Raleway Medium" w:cs="Raleway Medium" w:eastAsia="Raleway Medium" w:hAnsi="Raleway Medium"/>
      <w:i w:val="1"/>
      <w:color w:val="2a2f2f"/>
      <w:sz w:val="24"/>
      <w:szCs w:val="24"/>
    </w:rPr>
  </w:style>
  <w:style w:type="paragraph" w:styleId="Title">
    <w:name w:val="Title"/>
    <w:basedOn w:val="Normal"/>
    <w:next w:val="Normal"/>
    <w:pPr>
      <w:keepNext w:val="1"/>
      <w:keepLines w:val="1"/>
      <w:spacing w:after="0" w:before="240" w:line="264" w:lineRule="auto"/>
      <w:jc w:val="center"/>
    </w:pPr>
    <w:rPr>
      <w:rFonts w:ascii="Raleway" w:cs="Raleway" w:eastAsia="Raleway" w:hAnsi="Raleway"/>
      <w:color w:val="b2d235"/>
      <w:sz w:val="44"/>
      <w:szCs w:val="44"/>
    </w:rPr>
  </w:style>
  <w:style w:type="paragraph" w:styleId="Normal" w:default="1">
    <w:name w:val="Normal"/>
    <w:qFormat w:val="1"/>
    <w:rsid w:val="00740E11"/>
    <w:rPr>
      <w:color w:val="000000" w:themeColor="text1"/>
    </w:rPr>
  </w:style>
  <w:style w:type="paragraph" w:styleId="Heading1">
    <w:name w:val="heading 1"/>
    <w:basedOn w:val="Normal"/>
    <w:next w:val="BodyText"/>
    <w:link w:val="Heading1Char"/>
    <w:uiPriority w:val="9"/>
    <w:qFormat w:val="1"/>
    <w:rsid w:val="008A6AC9"/>
    <w:pPr>
      <w:keepNext w:val="1"/>
      <w:keepLines w:val="1"/>
      <w:spacing w:after="200" w:before="240" w:line="264" w:lineRule="auto"/>
      <w:outlineLvl w:val="0"/>
    </w:pPr>
    <w:rPr>
      <w:rFonts w:ascii="Raleway" w:hAnsi="Raleway" w:cstheme="majorBidi" w:eastAsiaTheme="majorEastAsia"/>
      <w:color w:val="b2d235"/>
      <w:sz w:val="32"/>
      <w:szCs w:val="32"/>
    </w:rPr>
  </w:style>
  <w:style w:type="paragraph" w:styleId="Heading2">
    <w:name w:val="heading 2"/>
    <w:basedOn w:val="Heading1"/>
    <w:next w:val="BodyText"/>
    <w:link w:val="Heading2Char"/>
    <w:uiPriority w:val="9"/>
    <w:unhideWhenUsed w:val="1"/>
    <w:qFormat w:val="1"/>
    <w:rsid w:val="008A6AC9"/>
    <w:pPr>
      <w:outlineLvl w:val="1"/>
    </w:pPr>
    <w:rPr>
      <w:sz w:val="28"/>
      <w:szCs w:val="26"/>
    </w:rPr>
  </w:style>
  <w:style w:type="paragraph" w:styleId="Heading3">
    <w:name w:val="heading 3"/>
    <w:basedOn w:val="Heading2"/>
    <w:next w:val="BodyText"/>
    <w:link w:val="Heading3Char"/>
    <w:uiPriority w:val="9"/>
    <w:semiHidden w:val="1"/>
    <w:unhideWhenUsed w:val="1"/>
    <w:qFormat w:val="1"/>
    <w:rsid w:val="008A6AC9"/>
    <w:pPr>
      <w:spacing w:after="160" w:before="200"/>
      <w:outlineLvl w:val="2"/>
    </w:pPr>
    <w:rPr>
      <w:rFonts w:ascii="Raleway Medium" w:hAnsi="Raleway Medium"/>
      <w:sz w:val="24"/>
    </w:rPr>
  </w:style>
  <w:style w:type="paragraph" w:styleId="Heading4">
    <w:name w:val="heading 4"/>
    <w:basedOn w:val="Heading3"/>
    <w:next w:val="BodyText"/>
    <w:link w:val="Heading4Char"/>
    <w:uiPriority w:val="9"/>
    <w:semiHidden w:val="1"/>
    <w:unhideWhenUsed w:val="1"/>
    <w:qFormat w:val="1"/>
    <w:rsid w:val="008A6AC9"/>
    <w:pPr>
      <w:outlineLvl w:val="3"/>
    </w:pPr>
    <w:rPr>
      <w:i w:val="1"/>
      <w:iCs w:val="1"/>
    </w:rPr>
  </w:style>
  <w:style w:type="paragraph" w:styleId="Heading5">
    <w:name w:val="heading 5"/>
    <w:basedOn w:val="Heading3"/>
    <w:next w:val="BodyText"/>
    <w:link w:val="Heading5Char"/>
    <w:uiPriority w:val="9"/>
    <w:semiHidden w:val="1"/>
    <w:unhideWhenUsed w:val="1"/>
    <w:qFormat w:val="1"/>
    <w:rsid w:val="008A6AC9"/>
    <w:pPr>
      <w:outlineLvl w:val="4"/>
    </w:pPr>
    <w:rPr>
      <w:color w:val="2a2f2f"/>
    </w:rPr>
  </w:style>
  <w:style w:type="paragraph" w:styleId="Heading6">
    <w:name w:val="heading 6"/>
    <w:basedOn w:val="Heading5"/>
    <w:next w:val="BodyText"/>
    <w:link w:val="Heading6Char"/>
    <w:uiPriority w:val="9"/>
    <w:semiHidden w:val="1"/>
    <w:unhideWhenUsed w:val="1"/>
    <w:qFormat w:val="1"/>
    <w:rsid w:val="008A6AC9"/>
    <w:pPr>
      <w:outlineLvl w:val="5"/>
    </w:pPr>
    <w:rPr>
      <w:i w:val="1"/>
    </w:rPr>
  </w:style>
  <w:style w:type="paragraph" w:styleId="Heading7">
    <w:name w:val="heading 7"/>
    <w:basedOn w:val="Heading5"/>
    <w:next w:val="BodyText"/>
    <w:link w:val="Heading7Char"/>
    <w:uiPriority w:val="9"/>
    <w:unhideWhenUsed w:val="1"/>
    <w:rsid w:val="008A6AC9"/>
    <w:pPr>
      <w:spacing w:after="120" w:before="160"/>
      <w:outlineLvl w:val="6"/>
    </w:pPr>
    <w:rPr>
      <w:iCs w:val="1"/>
      <w:sz w:val="22"/>
    </w:rPr>
  </w:style>
  <w:style w:type="paragraph" w:styleId="Heading8">
    <w:name w:val="heading 8"/>
    <w:basedOn w:val="Heading7"/>
    <w:next w:val="BodyText"/>
    <w:link w:val="Heading8Char"/>
    <w:uiPriority w:val="9"/>
    <w:unhideWhenUsed w:val="1"/>
    <w:rsid w:val="008A6AC9"/>
    <w:pPr>
      <w:outlineLvl w:val="7"/>
    </w:pPr>
    <w:rPr>
      <w:i w:val="1"/>
      <w:szCs w:val="21"/>
    </w:rPr>
  </w:style>
  <w:style w:type="paragraph" w:styleId="Heading9">
    <w:name w:val="heading 9"/>
    <w:basedOn w:val="Heading7"/>
    <w:next w:val="BodyText"/>
    <w:link w:val="Heading9Char"/>
    <w:uiPriority w:val="9"/>
    <w:unhideWhenUsed w:val="1"/>
    <w:rsid w:val="008A6AC9"/>
    <w:pPr>
      <w:outlineLvl w:val="8"/>
    </w:pPr>
    <w:rPr>
      <w:rFonts w:ascii="Raleway Light" w:cs="Times New Roman (Headings CS)" w:hAnsi="Raleway Light"/>
      <w:iCs w:val="0"/>
      <w:caps w:val="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Heading1"/>
    <w:next w:val="BodyText"/>
    <w:link w:val="TitleChar"/>
    <w:uiPriority w:val="10"/>
    <w:qFormat w:val="1"/>
    <w:rsid w:val="00C2381D"/>
    <w:pPr>
      <w:spacing w:after="0"/>
      <w:contextualSpacing w:val="1"/>
      <w:jc w:val="center"/>
    </w:pPr>
    <w:rPr>
      <w:spacing w:val="-10"/>
      <w:kern w:val="28"/>
      <w:sz w:val="44"/>
      <w:szCs w:val="56"/>
    </w:rPr>
  </w:style>
  <w:style w:type="paragraph" w:styleId="Footer">
    <w:name w:val="footer"/>
    <w:basedOn w:val="Normal"/>
    <w:link w:val="FooterChar"/>
    <w:uiPriority w:val="99"/>
    <w:unhideWhenUsed w:val="1"/>
    <w:rsid w:val="008A6AC9"/>
    <w:pPr>
      <w:tabs>
        <w:tab w:val="center" w:pos="4513"/>
        <w:tab w:val="right" w:pos="9026"/>
      </w:tabs>
      <w:jc w:val="center"/>
    </w:pPr>
    <w:rPr>
      <w:sz w:val="16"/>
    </w:rPr>
  </w:style>
  <w:style w:type="character" w:styleId="FooterChar" w:customStyle="1">
    <w:name w:val="Footer Char"/>
    <w:basedOn w:val="DefaultParagraphFont"/>
    <w:link w:val="Footer"/>
    <w:uiPriority w:val="99"/>
    <w:rsid w:val="008A6AC9"/>
    <w:rPr>
      <w:rFonts w:ascii="Lato Light" w:hAnsi="Lato Light"/>
      <w:color w:val="000000" w:themeColor="text1"/>
      <w:sz w:val="16"/>
      <w:lang w:val="en-GB"/>
    </w:rPr>
  </w:style>
  <w:style w:type="paragraph" w:styleId="Header">
    <w:name w:val="header"/>
    <w:basedOn w:val="Normal"/>
    <w:link w:val="HeaderChar"/>
    <w:uiPriority w:val="99"/>
    <w:unhideWhenUsed w:val="1"/>
    <w:rsid w:val="008A6AC9"/>
    <w:pPr>
      <w:tabs>
        <w:tab w:val="center" w:pos="4680"/>
        <w:tab w:val="right" w:pos="9360"/>
      </w:tabs>
    </w:pPr>
  </w:style>
  <w:style w:type="character" w:styleId="HeaderChar" w:customStyle="1">
    <w:name w:val="Header Char"/>
    <w:basedOn w:val="DefaultParagraphFont"/>
    <w:link w:val="Header"/>
    <w:uiPriority w:val="99"/>
    <w:rsid w:val="008A6AC9"/>
    <w:rPr>
      <w:rFonts w:ascii="Lato Light" w:hAnsi="Lato Light"/>
      <w:color w:val="000000" w:themeColor="text1"/>
      <w:sz w:val="22"/>
      <w:lang w:val="en-GB"/>
    </w:rPr>
  </w:style>
  <w:style w:type="character" w:styleId="Heading1Char" w:customStyle="1">
    <w:name w:val="Heading 1 Char"/>
    <w:basedOn w:val="DefaultParagraphFont"/>
    <w:link w:val="Heading1"/>
    <w:uiPriority w:val="9"/>
    <w:rsid w:val="008A6AC9"/>
    <w:rPr>
      <w:rFonts w:ascii="Raleway" w:hAnsi="Raleway" w:cstheme="majorBidi" w:eastAsiaTheme="majorEastAsia"/>
      <w:color w:val="b2d235"/>
      <w:sz w:val="32"/>
      <w:szCs w:val="32"/>
      <w:lang w:val="en-GB"/>
    </w:rPr>
  </w:style>
  <w:style w:type="paragraph" w:styleId="Subtitle">
    <w:name w:val="Subtitle"/>
    <w:basedOn w:val="Normal"/>
    <w:next w:val="BodyText"/>
    <w:link w:val="SubtitleChar"/>
    <w:uiPriority w:val="11"/>
    <w:qFormat w:val="1"/>
    <w:pPr>
      <w:keepNext w:val="1"/>
      <w:keepLines w:val="1"/>
      <w:spacing w:after="240" w:line="264" w:lineRule="auto"/>
      <w:jc w:val="center"/>
    </w:pPr>
    <w:rPr>
      <w:rFonts w:ascii="Raleway" w:cs="Raleway" w:eastAsia="Raleway" w:hAnsi="Raleway"/>
      <w:color w:val="b2d235"/>
      <w:sz w:val="24"/>
      <w:szCs w:val="24"/>
    </w:rPr>
  </w:style>
  <w:style w:type="character" w:styleId="SubtitleChar" w:customStyle="1">
    <w:name w:val="Subtitle Char"/>
    <w:basedOn w:val="DefaultParagraphFont"/>
    <w:link w:val="Subtitle"/>
    <w:uiPriority w:val="11"/>
    <w:rsid w:val="00FF6A58"/>
    <w:rPr>
      <w:rFonts w:ascii="Raleway" w:hAnsi="Raleway" w:cstheme="majorBidi" w:eastAsiaTheme="majorEastAsia"/>
      <w:color w:val="b2d235"/>
      <w:spacing w:val="-10"/>
      <w:kern w:val="28"/>
      <w:szCs w:val="56"/>
      <w:lang w:val="en-GB"/>
    </w:rPr>
  </w:style>
  <w:style w:type="paragraph" w:styleId="AddressBlock" w:customStyle="1">
    <w:name w:val="Address Block"/>
    <w:basedOn w:val="Normal"/>
    <w:qFormat w:val="1"/>
    <w:rsid w:val="008A6AC9"/>
  </w:style>
  <w:style w:type="paragraph" w:styleId="AddressFooter" w:customStyle="1">
    <w:name w:val="Address Footer"/>
    <w:basedOn w:val="Normal"/>
    <w:rsid w:val="008A6AC9"/>
    <w:pPr>
      <w:spacing w:after="60"/>
      <w:jc w:val="center"/>
    </w:pPr>
    <w:rPr>
      <w:rFonts w:cs="Arial" w:eastAsia="Times New Roman"/>
      <w:color w:val="1d1c1d"/>
      <w:sz w:val="16"/>
      <w:szCs w:val="16"/>
      <w:shd w:color="auto" w:fill="ffffff" w:val="clear"/>
      <w:lang w:val="en-US"/>
    </w:rPr>
  </w:style>
  <w:style w:type="paragraph" w:styleId="BodyText">
    <w:name w:val="Body Text"/>
    <w:basedOn w:val="Normal"/>
    <w:link w:val="BodyTextChar"/>
    <w:uiPriority w:val="99"/>
    <w:unhideWhenUsed w:val="1"/>
    <w:qFormat w:val="1"/>
    <w:rsid w:val="008A6AC9"/>
    <w:pPr>
      <w:spacing w:after="120" w:line="264" w:lineRule="auto"/>
      <w:jc w:val="both"/>
    </w:pPr>
  </w:style>
  <w:style w:type="character" w:styleId="BodyTextChar" w:customStyle="1">
    <w:name w:val="Body Text Char"/>
    <w:basedOn w:val="DefaultParagraphFont"/>
    <w:link w:val="BodyText"/>
    <w:uiPriority w:val="99"/>
    <w:rsid w:val="008A6AC9"/>
    <w:rPr>
      <w:rFonts w:ascii="Lato Light" w:hAnsi="Lato Light"/>
      <w:color w:val="000000" w:themeColor="text1"/>
      <w:sz w:val="22"/>
      <w:lang w:val="en-GB"/>
    </w:rPr>
  </w:style>
  <w:style w:type="character" w:styleId="BookTitle">
    <w:name w:val="Book Title"/>
    <w:basedOn w:val="DefaultParagraphFont"/>
    <w:uiPriority w:val="33"/>
    <w:rsid w:val="008A6AC9"/>
    <w:rPr>
      <w:rFonts w:ascii="TeX Gyre Adventor" w:hAnsi="TeX Gyre Adventor"/>
      <w:b w:val="1"/>
      <w:bCs w:val="1"/>
      <w:i w:val="1"/>
      <w:iCs w:val="1"/>
      <w:spacing w:val="5"/>
    </w:rPr>
  </w:style>
  <w:style w:type="paragraph" w:styleId="Closing">
    <w:name w:val="Closing"/>
    <w:basedOn w:val="BodyText"/>
    <w:link w:val="ClosingChar"/>
    <w:uiPriority w:val="99"/>
    <w:unhideWhenUsed w:val="1"/>
    <w:qFormat w:val="1"/>
    <w:rsid w:val="008A6AC9"/>
    <w:pPr>
      <w:spacing w:after="0" w:before="120"/>
      <w:jc w:val="left"/>
    </w:pPr>
  </w:style>
  <w:style w:type="character" w:styleId="ClosingChar" w:customStyle="1">
    <w:name w:val="Closing Char"/>
    <w:basedOn w:val="DefaultParagraphFont"/>
    <w:link w:val="Closing"/>
    <w:uiPriority w:val="99"/>
    <w:rsid w:val="008A6AC9"/>
    <w:rPr>
      <w:rFonts w:ascii="Lato Light" w:hAnsi="Lato Light"/>
      <w:color w:val="000000" w:themeColor="text1"/>
      <w:sz w:val="22"/>
      <w:lang w:val="en-GB"/>
    </w:rPr>
  </w:style>
  <w:style w:type="paragraph" w:styleId="Date">
    <w:name w:val="Date"/>
    <w:basedOn w:val="Normal"/>
    <w:next w:val="Normal"/>
    <w:link w:val="DateChar"/>
    <w:uiPriority w:val="99"/>
    <w:unhideWhenUsed w:val="1"/>
    <w:qFormat w:val="1"/>
    <w:rsid w:val="008A6AC9"/>
    <w:pPr>
      <w:jc w:val="right"/>
    </w:pPr>
    <w:rPr>
      <w:noProof w:val="1"/>
    </w:rPr>
  </w:style>
  <w:style w:type="character" w:styleId="DateChar" w:customStyle="1">
    <w:name w:val="Date Char"/>
    <w:basedOn w:val="DefaultParagraphFont"/>
    <w:link w:val="Date"/>
    <w:uiPriority w:val="99"/>
    <w:rsid w:val="008A6AC9"/>
    <w:rPr>
      <w:rFonts w:ascii="Lato Light" w:hAnsi="Lato Light"/>
      <w:noProof w:val="1"/>
      <w:color w:val="000000" w:themeColor="text1"/>
      <w:sz w:val="22"/>
      <w:lang w:val="en-GB"/>
    </w:rPr>
  </w:style>
  <w:style w:type="character" w:styleId="Emphasis">
    <w:name w:val="Emphasis"/>
    <w:basedOn w:val="DefaultParagraphFont"/>
    <w:uiPriority w:val="20"/>
    <w:rsid w:val="008A6AC9"/>
    <w:rPr>
      <w:rFonts w:ascii="Raleway Medium" w:hAnsi="Raleway Medium"/>
      <w:b w:val="0"/>
      <w:i w:val="1"/>
      <w:iCs w:val="1"/>
      <w:sz w:val="22"/>
    </w:rPr>
  </w:style>
  <w:style w:type="character" w:styleId="Hyperlink">
    <w:name w:val="Hyperlink"/>
    <w:basedOn w:val="BodyTextChar"/>
    <w:uiPriority w:val="99"/>
    <w:unhideWhenUsed w:val="1"/>
    <w:rsid w:val="008A6AC9"/>
    <w:rPr>
      <w:rFonts w:ascii="Lato" w:hAnsi="Lato"/>
      <w:b w:val="0"/>
      <w:i w:val="0"/>
      <w:color w:val="b2d235"/>
      <w:spacing w:val="10"/>
      <w:sz w:val="22"/>
      <w:u w:val="none"/>
      <w:lang w:val="en-GB"/>
    </w:rPr>
  </w:style>
  <w:style w:type="character" w:styleId="FollowedHyperlink">
    <w:name w:val="FollowedHyperlink"/>
    <w:basedOn w:val="Hyperlink"/>
    <w:uiPriority w:val="99"/>
    <w:semiHidden w:val="1"/>
    <w:unhideWhenUsed w:val="1"/>
    <w:rsid w:val="008A6AC9"/>
    <w:rPr>
      <w:rFonts w:ascii="Lato" w:hAnsi="Lato"/>
      <w:b w:val="0"/>
      <w:i w:val="0"/>
      <w:color w:val="b2d235"/>
      <w:spacing w:val="10"/>
      <w:sz w:val="22"/>
      <w:u w:val="none"/>
      <w:lang w:val="en-GB"/>
    </w:rPr>
  </w:style>
  <w:style w:type="character" w:styleId="FootnoteReference">
    <w:name w:val="footnote reference"/>
    <w:basedOn w:val="DefaultParagraphFont"/>
    <w:uiPriority w:val="99"/>
    <w:unhideWhenUsed w:val="1"/>
    <w:rsid w:val="008A6AC9"/>
    <w:rPr>
      <w:rFonts w:ascii="Lato" w:hAnsi="Lato"/>
      <w:sz w:val="20"/>
      <w:vertAlign w:val="superscript"/>
    </w:rPr>
  </w:style>
  <w:style w:type="paragraph" w:styleId="FootnoteText">
    <w:name w:val="footnote text"/>
    <w:basedOn w:val="Normal"/>
    <w:link w:val="FootnoteTextChar"/>
    <w:uiPriority w:val="99"/>
    <w:unhideWhenUsed w:val="1"/>
    <w:rsid w:val="008A6AC9"/>
    <w:rPr>
      <w:sz w:val="20"/>
      <w:szCs w:val="20"/>
    </w:rPr>
  </w:style>
  <w:style w:type="character" w:styleId="FootnoteTextChar" w:customStyle="1">
    <w:name w:val="Footnote Text Char"/>
    <w:basedOn w:val="DefaultParagraphFont"/>
    <w:link w:val="FootnoteText"/>
    <w:uiPriority w:val="99"/>
    <w:rsid w:val="008A6AC9"/>
    <w:rPr>
      <w:rFonts w:ascii="Lato Light" w:hAnsi="Lato Light"/>
      <w:color w:val="000000" w:themeColor="text1"/>
      <w:sz w:val="20"/>
      <w:szCs w:val="20"/>
      <w:lang w:val="en-GB"/>
    </w:rPr>
  </w:style>
  <w:style w:type="character" w:styleId="Hashtag">
    <w:name w:val="Hashtag"/>
    <w:basedOn w:val="DefaultParagraphFont"/>
    <w:uiPriority w:val="99"/>
    <w:unhideWhenUsed w:val="1"/>
    <w:rsid w:val="008A6AC9"/>
    <w:rPr>
      <w:rFonts w:ascii="Lato Light" w:hAnsi="Lato Light"/>
      <w:b w:val="0"/>
      <w:i w:val="0"/>
      <w:color w:val="b2d235"/>
      <w:shd w:color="auto" w:fill="e1dfdd" w:val="clear"/>
    </w:rPr>
  </w:style>
  <w:style w:type="character" w:styleId="Heading2Char" w:customStyle="1">
    <w:name w:val="Heading 2 Char"/>
    <w:basedOn w:val="DefaultParagraphFont"/>
    <w:link w:val="Heading2"/>
    <w:uiPriority w:val="9"/>
    <w:rsid w:val="008A6AC9"/>
    <w:rPr>
      <w:rFonts w:ascii="Raleway" w:hAnsi="Raleway" w:cstheme="majorBidi" w:eastAsiaTheme="majorEastAsia"/>
      <w:color w:val="b2d235"/>
      <w:sz w:val="28"/>
      <w:szCs w:val="26"/>
      <w:lang w:val="en-GB"/>
    </w:rPr>
  </w:style>
  <w:style w:type="character" w:styleId="Heading3Char" w:customStyle="1">
    <w:name w:val="Heading 3 Char"/>
    <w:basedOn w:val="DefaultParagraphFont"/>
    <w:link w:val="Heading3"/>
    <w:uiPriority w:val="9"/>
    <w:rsid w:val="008A6AC9"/>
    <w:rPr>
      <w:rFonts w:ascii="Raleway Medium" w:hAnsi="Raleway Medium" w:cstheme="majorBidi" w:eastAsiaTheme="majorEastAsia"/>
      <w:color w:val="b2d235"/>
      <w:szCs w:val="26"/>
      <w:lang w:val="en-GB"/>
    </w:rPr>
  </w:style>
  <w:style w:type="character" w:styleId="Heading4Char" w:customStyle="1">
    <w:name w:val="Heading 4 Char"/>
    <w:basedOn w:val="DefaultParagraphFont"/>
    <w:link w:val="Heading4"/>
    <w:uiPriority w:val="9"/>
    <w:rsid w:val="008A6AC9"/>
    <w:rPr>
      <w:rFonts w:ascii="Raleway Medium" w:hAnsi="Raleway Medium" w:cstheme="majorBidi" w:eastAsiaTheme="majorEastAsia"/>
      <w:i w:val="1"/>
      <w:iCs w:val="1"/>
      <w:color w:val="b2d235"/>
      <w:szCs w:val="26"/>
      <w:lang w:val="en-GB"/>
    </w:rPr>
  </w:style>
  <w:style w:type="character" w:styleId="Heading5Char" w:customStyle="1">
    <w:name w:val="Heading 5 Char"/>
    <w:basedOn w:val="DefaultParagraphFont"/>
    <w:link w:val="Heading5"/>
    <w:uiPriority w:val="9"/>
    <w:rsid w:val="008A6AC9"/>
    <w:rPr>
      <w:rFonts w:ascii="Raleway Medium" w:hAnsi="Raleway Medium" w:cstheme="majorBidi" w:eastAsiaTheme="majorEastAsia"/>
      <w:color w:val="2a2f2f"/>
      <w:szCs w:val="26"/>
      <w:lang w:val="en-GB"/>
    </w:rPr>
  </w:style>
  <w:style w:type="character" w:styleId="Heading6Char" w:customStyle="1">
    <w:name w:val="Heading 6 Char"/>
    <w:basedOn w:val="DefaultParagraphFont"/>
    <w:link w:val="Heading6"/>
    <w:uiPriority w:val="9"/>
    <w:rsid w:val="008A6AC9"/>
    <w:rPr>
      <w:rFonts w:ascii="Raleway Medium" w:hAnsi="Raleway Medium" w:cstheme="majorBidi" w:eastAsiaTheme="majorEastAsia"/>
      <w:i w:val="1"/>
      <w:color w:val="2a2f2f"/>
      <w:szCs w:val="26"/>
      <w:lang w:val="en-GB"/>
    </w:rPr>
  </w:style>
  <w:style w:type="character" w:styleId="Heading7Char" w:customStyle="1">
    <w:name w:val="Heading 7 Char"/>
    <w:basedOn w:val="DefaultParagraphFont"/>
    <w:link w:val="Heading7"/>
    <w:uiPriority w:val="9"/>
    <w:rsid w:val="008A6AC9"/>
    <w:rPr>
      <w:rFonts w:ascii="Raleway Medium" w:hAnsi="Raleway Medium" w:cstheme="majorBidi" w:eastAsiaTheme="majorEastAsia"/>
      <w:iCs w:val="1"/>
      <w:color w:val="2a2f2f"/>
      <w:sz w:val="22"/>
      <w:szCs w:val="26"/>
      <w:lang w:val="en-GB"/>
    </w:rPr>
  </w:style>
  <w:style w:type="character" w:styleId="Heading8Char" w:customStyle="1">
    <w:name w:val="Heading 8 Char"/>
    <w:basedOn w:val="DefaultParagraphFont"/>
    <w:link w:val="Heading8"/>
    <w:uiPriority w:val="9"/>
    <w:rsid w:val="008A6AC9"/>
    <w:rPr>
      <w:rFonts w:ascii="Raleway Medium" w:hAnsi="Raleway Medium" w:cstheme="majorBidi" w:eastAsiaTheme="majorEastAsia"/>
      <w:i w:val="1"/>
      <w:iCs w:val="1"/>
      <w:color w:val="2a2f2f"/>
      <w:sz w:val="22"/>
      <w:szCs w:val="21"/>
      <w:lang w:val="en-GB"/>
    </w:rPr>
  </w:style>
  <w:style w:type="character" w:styleId="Heading9Char" w:customStyle="1">
    <w:name w:val="Heading 9 Char"/>
    <w:basedOn w:val="DefaultParagraphFont"/>
    <w:link w:val="Heading9"/>
    <w:uiPriority w:val="9"/>
    <w:rsid w:val="008A6AC9"/>
    <w:rPr>
      <w:rFonts w:ascii="Raleway Light" w:cs="Times New Roman (Headings CS)" w:hAnsi="Raleway Light" w:eastAsiaTheme="majorEastAsia"/>
      <w:caps w:val="1"/>
      <w:color w:val="2a2f2f"/>
      <w:sz w:val="22"/>
      <w:szCs w:val="26"/>
      <w:lang w:val="en-GB"/>
    </w:rPr>
  </w:style>
  <w:style w:type="character" w:styleId="HTMLAcronym">
    <w:name w:val="HTML Acronym"/>
    <w:basedOn w:val="DefaultParagraphFont"/>
    <w:uiPriority w:val="99"/>
    <w:unhideWhenUsed w:val="1"/>
    <w:rsid w:val="008A6AC9"/>
  </w:style>
  <w:style w:type="paragraph" w:styleId="HTMLAddress">
    <w:name w:val="HTML Address"/>
    <w:basedOn w:val="Normal"/>
    <w:link w:val="HTMLAddressChar"/>
    <w:uiPriority w:val="99"/>
    <w:unhideWhenUsed w:val="1"/>
    <w:rsid w:val="008A6AC9"/>
    <w:rPr>
      <w:i w:val="1"/>
      <w:iCs w:val="1"/>
    </w:rPr>
  </w:style>
  <w:style w:type="character" w:styleId="HTMLAddressChar" w:customStyle="1">
    <w:name w:val="HTML Address Char"/>
    <w:basedOn w:val="DefaultParagraphFont"/>
    <w:link w:val="HTMLAddress"/>
    <w:uiPriority w:val="99"/>
    <w:rsid w:val="008A6AC9"/>
    <w:rPr>
      <w:rFonts w:ascii="Lato Light" w:hAnsi="Lato Light"/>
      <w:i w:val="1"/>
      <w:iCs w:val="1"/>
      <w:color w:val="000000" w:themeColor="text1"/>
      <w:sz w:val="22"/>
      <w:lang w:val="en-GB"/>
    </w:rPr>
  </w:style>
  <w:style w:type="character" w:styleId="IntenseEmphasis">
    <w:name w:val="Intense Emphasis"/>
    <w:basedOn w:val="DefaultParagraphFont"/>
    <w:uiPriority w:val="21"/>
    <w:rsid w:val="008A6AC9"/>
    <w:rPr>
      <w:rFonts w:ascii="Raleway" w:hAnsi="Raleway"/>
      <w:i w:val="1"/>
      <w:iCs w:val="1"/>
      <w:color w:val="b2d235"/>
      <w:sz w:val="22"/>
    </w:rPr>
  </w:style>
  <w:style w:type="paragraph" w:styleId="IntenseQuote">
    <w:name w:val="Intense Quote"/>
    <w:basedOn w:val="Normal"/>
    <w:next w:val="Normal"/>
    <w:link w:val="IntenseQuoteChar"/>
    <w:uiPriority w:val="30"/>
    <w:rsid w:val="008A6AC9"/>
    <w:pPr>
      <w:pBdr>
        <w:top w:color="b2d235" w:space="10" w:sz="4" w:val="single"/>
        <w:bottom w:color="b2d235" w:space="10" w:sz="4" w:val="single"/>
      </w:pBdr>
      <w:spacing w:after="360" w:before="360"/>
      <w:ind w:left="862" w:right="862"/>
      <w:jc w:val="center"/>
    </w:pPr>
    <w:rPr>
      <w:rFonts w:ascii="Raleway" w:hAnsi="Raleway"/>
      <w:i w:val="1"/>
      <w:iCs w:val="1"/>
    </w:rPr>
  </w:style>
  <w:style w:type="character" w:styleId="IntenseQuoteChar" w:customStyle="1">
    <w:name w:val="Intense Quote Char"/>
    <w:basedOn w:val="DefaultParagraphFont"/>
    <w:link w:val="IntenseQuote"/>
    <w:uiPriority w:val="30"/>
    <w:rsid w:val="008A6AC9"/>
    <w:rPr>
      <w:rFonts w:ascii="Raleway" w:hAnsi="Raleway"/>
      <w:i w:val="1"/>
      <w:iCs w:val="1"/>
      <w:color w:val="000000" w:themeColor="text1"/>
      <w:sz w:val="22"/>
      <w:lang w:val="en-GB"/>
    </w:rPr>
  </w:style>
  <w:style w:type="character" w:styleId="IntenseReference">
    <w:name w:val="Intense Reference"/>
    <w:basedOn w:val="DefaultParagraphFont"/>
    <w:uiPriority w:val="32"/>
    <w:rsid w:val="008A6AC9"/>
    <w:rPr>
      <w:rFonts w:ascii="Raleway" w:hAnsi="Raleway"/>
      <w:b w:val="1"/>
      <w:bCs w:val="1"/>
      <w:smallCaps w:val="1"/>
      <w:color w:val="2a2f2f"/>
      <w:spacing w:val="5"/>
      <w:sz w:val="20"/>
    </w:rPr>
  </w:style>
  <w:style w:type="paragraph" w:styleId="List">
    <w:name w:val="List"/>
    <w:basedOn w:val="Normal"/>
    <w:uiPriority w:val="99"/>
    <w:unhideWhenUsed w:val="1"/>
    <w:rsid w:val="008A6AC9"/>
    <w:pPr>
      <w:ind w:left="283" w:hanging="283"/>
      <w:contextualSpacing w:val="1"/>
    </w:pPr>
  </w:style>
  <w:style w:type="paragraph" w:styleId="ListabMulti-line" w:customStyle="1">
    <w:name w:val="List a) b) Multi-line"/>
    <w:basedOn w:val="Normal"/>
    <w:rsid w:val="00283B97"/>
    <w:pPr>
      <w:numPr>
        <w:numId w:val="3"/>
      </w:numPr>
      <w:adjustRightInd w:val="0"/>
      <w:spacing w:after="120" w:before="120" w:line="264" w:lineRule="auto"/>
      <w:jc w:val="both"/>
    </w:pPr>
  </w:style>
  <w:style w:type="paragraph" w:styleId="ListBullet">
    <w:name w:val="List Bullet"/>
    <w:basedOn w:val="BodyText"/>
    <w:uiPriority w:val="99"/>
    <w:unhideWhenUsed w:val="1"/>
    <w:qFormat w:val="1"/>
    <w:rsid w:val="00283B97"/>
    <w:pPr>
      <w:tabs>
        <w:tab w:val="num" w:pos="720"/>
      </w:tabs>
      <w:ind w:left="720" w:hanging="720"/>
      <w:contextualSpacing w:val="1"/>
    </w:pPr>
  </w:style>
  <w:style w:type="paragraph" w:styleId="ListBulletmulti-line" w:customStyle="1">
    <w:name w:val="List Bullet multi-line"/>
    <w:basedOn w:val="ListBullet"/>
    <w:qFormat w:val="1"/>
    <w:rsid w:val="00283B97"/>
    <w:pPr>
      <w:contextualSpacing w:val="0"/>
    </w:pPr>
  </w:style>
  <w:style w:type="paragraph" w:styleId="ListHyphen" w:customStyle="1">
    <w:name w:val="List Hyphen"/>
    <w:basedOn w:val="ListLetter"/>
    <w:rsid w:val="00283B97"/>
  </w:style>
  <w:style w:type="paragraph" w:styleId="ListNumber">
    <w:name w:val="List Number"/>
    <w:basedOn w:val="BodyText"/>
    <w:uiPriority w:val="99"/>
    <w:unhideWhenUsed w:val="1"/>
    <w:qFormat w:val="1"/>
    <w:rsid w:val="00283B97"/>
    <w:pPr>
      <w:tabs>
        <w:tab w:val="num" w:pos="720"/>
      </w:tabs>
      <w:ind w:left="720" w:hanging="720"/>
    </w:pPr>
  </w:style>
  <w:style w:type="paragraph" w:styleId="ListParagraph">
    <w:name w:val="List Paragraph"/>
    <w:basedOn w:val="BodyText"/>
    <w:uiPriority w:val="34"/>
    <w:rsid w:val="008A6AC9"/>
    <w:pPr>
      <w:spacing w:after="160" w:before="160"/>
      <w:ind w:left="567"/>
      <w:contextualSpacing w:val="1"/>
    </w:pPr>
  </w:style>
  <w:style w:type="paragraph" w:styleId="NoSpacing">
    <w:name w:val="No Spacing"/>
    <w:basedOn w:val="BodyText"/>
    <w:uiPriority w:val="1"/>
    <w:rsid w:val="00986C43"/>
    <w:pPr>
      <w:spacing w:after="0"/>
    </w:pPr>
    <w:rPr>
      <w:color w:val="2a2f2f"/>
    </w:rPr>
  </w:style>
  <w:style w:type="paragraph" w:styleId="NormalWeb">
    <w:name w:val="Normal (Web)"/>
    <w:basedOn w:val="Normal"/>
    <w:uiPriority w:val="99"/>
    <w:unhideWhenUsed w:val="1"/>
    <w:rsid w:val="008A6AC9"/>
    <w:pPr>
      <w:spacing w:after="100" w:afterAutospacing="1" w:before="100" w:beforeAutospacing="1"/>
    </w:pPr>
    <w:rPr>
      <w:rFonts w:cs="Times New Roman" w:eastAsia="Times New Roman"/>
      <w:lang w:val="en-US"/>
    </w:rPr>
  </w:style>
  <w:style w:type="paragraph" w:styleId="NumberedText1" w:customStyle="1">
    <w:name w:val="Numbered Text 1"/>
    <w:basedOn w:val="BodyText"/>
    <w:next w:val="NumberedText2"/>
    <w:rsid w:val="00283B97"/>
    <w:pPr>
      <w:keepNext w:val="1"/>
      <w:keepLines w:val="1"/>
      <w:tabs>
        <w:tab w:val="num" w:pos="720"/>
      </w:tabs>
      <w:spacing w:before="240"/>
      <w:ind w:left="720" w:hanging="720"/>
      <w:jc w:val="left"/>
    </w:pPr>
    <w:rPr>
      <w:rFonts w:ascii="Lato" w:cs="Times New Roman (Body CS)" w:hAnsi="Lato"/>
      <w:caps w:val="1"/>
    </w:rPr>
  </w:style>
  <w:style w:type="paragraph" w:styleId="NumberedText2" w:customStyle="1">
    <w:name w:val="Numbered Text 2"/>
    <w:basedOn w:val="NumberedText1"/>
    <w:rsid w:val="00283B97"/>
    <w:pPr>
      <w:keepNext w:val="0"/>
      <w:keepLines w:val="0"/>
      <w:numPr>
        <w:ilvl w:val="1"/>
      </w:numPr>
      <w:tabs>
        <w:tab w:val="num" w:pos="720"/>
      </w:tabs>
      <w:spacing w:before="120"/>
      <w:ind w:left="720" w:hanging="720"/>
    </w:pPr>
    <w:rPr>
      <w:rFonts w:ascii="Lato Light" w:hAnsi="Lato Light"/>
      <w:caps w:val="0"/>
    </w:rPr>
  </w:style>
  <w:style w:type="paragraph" w:styleId="NumberedText2Continuation" w:customStyle="1">
    <w:name w:val="Numbered Text 2 Continuation"/>
    <w:basedOn w:val="NumberedText2"/>
    <w:next w:val="NumberedText2"/>
    <w:rsid w:val="00283B97"/>
    <w:pPr>
      <w:numPr>
        <w:ilvl w:val="0"/>
      </w:numPr>
      <w:ind w:left="680"/>
    </w:pPr>
  </w:style>
  <w:style w:type="paragraph" w:styleId="NumberedText3" w:customStyle="1">
    <w:name w:val="Numbered Text 3"/>
    <w:basedOn w:val="NumberedText2"/>
    <w:rsid w:val="00283B97"/>
    <w:pPr>
      <w:numPr>
        <w:ilvl w:val="2"/>
      </w:numPr>
      <w:tabs>
        <w:tab w:val="num" w:pos="720"/>
      </w:tabs>
      <w:ind w:left="720" w:hanging="720"/>
    </w:pPr>
  </w:style>
  <w:style w:type="paragraph" w:styleId="NumberedText3Continuation" w:customStyle="1">
    <w:name w:val="Numbered Text 3 Continuation"/>
    <w:basedOn w:val="NumberedText3"/>
    <w:next w:val="NumberedText3"/>
    <w:rsid w:val="00283B97"/>
    <w:pPr>
      <w:numPr>
        <w:ilvl w:val="0"/>
      </w:numPr>
      <w:ind w:left="851"/>
    </w:pPr>
  </w:style>
  <w:style w:type="paragraph" w:styleId="NumberedText4" w:customStyle="1">
    <w:name w:val="Numbered Text 4"/>
    <w:basedOn w:val="NumberedText3"/>
    <w:rsid w:val="00283B97"/>
    <w:pPr>
      <w:numPr>
        <w:ilvl w:val="3"/>
      </w:numPr>
      <w:tabs>
        <w:tab w:val="num" w:pos="720"/>
      </w:tabs>
      <w:ind w:left="720" w:hanging="720"/>
    </w:pPr>
  </w:style>
  <w:style w:type="paragraph" w:styleId="NumberedText5" w:customStyle="1">
    <w:name w:val="Numbered Text 5"/>
    <w:basedOn w:val="NumberedText4"/>
    <w:rsid w:val="00283B97"/>
    <w:pPr>
      <w:numPr>
        <w:ilvl w:val="4"/>
      </w:numPr>
      <w:tabs>
        <w:tab w:val="num" w:pos="720"/>
      </w:tabs>
      <w:ind w:left="720" w:hanging="720"/>
    </w:pPr>
  </w:style>
  <w:style w:type="paragraph" w:styleId="NumberedText6" w:customStyle="1">
    <w:name w:val="Numbered Text 6"/>
    <w:basedOn w:val="NumberedText5"/>
    <w:rsid w:val="00283B97"/>
    <w:pPr>
      <w:numPr>
        <w:ilvl w:val="5"/>
      </w:numPr>
      <w:tabs>
        <w:tab w:val="num" w:pos="720"/>
      </w:tabs>
      <w:ind w:left="720" w:hanging="720"/>
    </w:pPr>
  </w:style>
  <w:style w:type="character" w:styleId="PageNumber">
    <w:name w:val="page number"/>
    <w:basedOn w:val="BodyTextChar"/>
    <w:uiPriority w:val="99"/>
    <w:semiHidden w:val="1"/>
    <w:unhideWhenUsed w:val="1"/>
    <w:rsid w:val="008A6AC9"/>
    <w:rPr>
      <w:rFonts w:ascii="Lato Light" w:hAnsi="Lato Light"/>
      <w:color w:val="000000" w:themeColor="text1"/>
      <w:sz w:val="22"/>
      <w:lang w:val="en-GB"/>
    </w:rPr>
  </w:style>
  <w:style w:type="paragraph" w:styleId="Quote">
    <w:name w:val="Quote"/>
    <w:basedOn w:val="Normal"/>
    <w:next w:val="Normal"/>
    <w:link w:val="QuoteChar"/>
    <w:uiPriority w:val="29"/>
    <w:rsid w:val="008A6AC9"/>
    <w:pPr>
      <w:spacing w:after="160" w:before="200"/>
      <w:ind w:left="864" w:right="864"/>
      <w:jc w:val="center"/>
    </w:pPr>
    <w:rPr>
      <w:rFonts w:ascii="Raleway" w:hAnsi="Raleway"/>
      <w:i w:val="1"/>
      <w:iCs w:val="1"/>
    </w:rPr>
  </w:style>
  <w:style w:type="character" w:styleId="QuoteChar" w:customStyle="1">
    <w:name w:val="Quote Char"/>
    <w:basedOn w:val="DefaultParagraphFont"/>
    <w:link w:val="Quote"/>
    <w:uiPriority w:val="29"/>
    <w:rsid w:val="008A6AC9"/>
    <w:rPr>
      <w:rFonts w:ascii="Raleway" w:hAnsi="Raleway"/>
      <w:i w:val="1"/>
      <w:iCs w:val="1"/>
      <w:color w:val="000000" w:themeColor="text1"/>
      <w:sz w:val="22"/>
      <w:lang w:val="en-GB"/>
    </w:rPr>
  </w:style>
  <w:style w:type="paragraph" w:styleId="Salutation">
    <w:name w:val="Salutation"/>
    <w:basedOn w:val="BodyText"/>
    <w:next w:val="Normal"/>
    <w:link w:val="SalutationChar"/>
    <w:uiPriority w:val="99"/>
    <w:unhideWhenUsed w:val="1"/>
    <w:qFormat w:val="1"/>
    <w:rsid w:val="008A6AC9"/>
  </w:style>
  <w:style w:type="character" w:styleId="SalutationChar" w:customStyle="1">
    <w:name w:val="Salutation Char"/>
    <w:basedOn w:val="DefaultParagraphFont"/>
    <w:link w:val="Salutation"/>
    <w:uiPriority w:val="99"/>
    <w:rsid w:val="008A6AC9"/>
    <w:rPr>
      <w:rFonts w:ascii="Lato Light" w:hAnsi="Lato Light"/>
      <w:color w:val="000000" w:themeColor="text1"/>
      <w:sz w:val="22"/>
      <w:lang w:val="en-GB"/>
    </w:rPr>
  </w:style>
  <w:style w:type="paragraph" w:styleId="SectionHeading" w:customStyle="1">
    <w:name w:val="Section Heading"/>
    <w:basedOn w:val="BodyText"/>
    <w:next w:val="BodyText"/>
    <w:qFormat w:val="1"/>
    <w:rsid w:val="008A6AC9"/>
    <w:rPr>
      <w:rFonts w:ascii="Lato" w:cs="Times New Roman (Body CS)" w:hAnsi="Lato"/>
    </w:rPr>
  </w:style>
  <w:style w:type="paragraph" w:styleId="Signature">
    <w:name w:val="Signature"/>
    <w:basedOn w:val="BodyText"/>
    <w:link w:val="SignatureChar"/>
    <w:uiPriority w:val="99"/>
    <w:unhideWhenUsed w:val="1"/>
    <w:qFormat w:val="1"/>
    <w:rsid w:val="008A6AC9"/>
    <w:pPr>
      <w:spacing w:after="0" w:before="960"/>
      <w:contextualSpacing w:val="1"/>
      <w:jc w:val="left"/>
    </w:pPr>
  </w:style>
  <w:style w:type="character" w:styleId="SignatureChar" w:customStyle="1">
    <w:name w:val="Signature Char"/>
    <w:basedOn w:val="DefaultParagraphFont"/>
    <w:link w:val="Signature"/>
    <w:uiPriority w:val="99"/>
    <w:rsid w:val="008A6AC9"/>
    <w:rPr>
      <w:rFonts w:ascii="Lato Light" w:hAnsi="Lato Light"/>
      <w:color w:val="000000" w:themeColor="text1"/>
      <w:sz w:val="22"/>
      <w:lang w:val="en-GB"/>
    </w:rPr>
  </w:style>
  <w:style w:type="paragraph" w:styleId="StatutoryFooter" w:customStyle="1">
    <w:name w:val="Statutory Footer"/>
    <w:basedOn w:val="Normal"/>
    <w:rsid w:val="008A6AC9"/>
    <w:pPr>
      <w:jc w:val="center"/>
    </w:pPr>
    <w:rPr>
      <w:rFonts w:cs="Arial" w:eastAsia="Times New Roman"/>
      <w:color w:val="1d1c1d"/>
      <w:sz w:val="13"/>
      <w:szCs w:val="13"/>
      <w:shd w:color="auto" w:fill="ffffff" w:val="clear"/>
      <w:lang w:val="en-US"/>
    </w:rPr>
  </w:style>
  <w:style w:type="character" w:styleId="Strong">
    <w:name w:val="Strong"/>
    <w:basedOn w:val="BodyTextChar"/>
    <w:uiPriority w:val="22"/>
    <w:qFormat w:val="1"/>
    <w:rsid w:val="008A6AC9"/>
    <w:rPr>
      <w:rFonts w:ascii="Lato" w:hAnsi="Lato"/>
      <w:b w:val="0"/>
      <w:bCs w:val="1"/>
      <w:i w:val="0"/>
      <w:color w:val="000000" w:themeColor="text1"/>
      <w:sz w:val="22"/>
      <w:lang w:val="en-GB"/>
    </w:rPr>
  </w:style>
  <w:style w:type="paragraph" w:styleId="Subject" w:customStyle="1">
    <w:name w:val="Subject"/>
    <w:basedOn w:val="BodyText"/>
    <w:next w:val="BodyText"/>
    <w:qFormat w:val="1"/>
    <w:rsid w:val="008A6AC9"/>
    <w:rPr>
      <w:rFonts w:ascii="Lato" w:hAnsi="Lato"/>
    </w:rPr>
  </w:style>
  <w:style w:type="character" w:styleId="SubtleEmphasis">
    <w:name w:val="Subtle Emphasis"/>
    <w:basedOn w:val="DefaultParagraphFont"/>
    <w:uiPriority w:val="19"/>
    <w:rsid w:val="008A6AC9"/>
    <w:rPr>
      <w:rFonts w:ascii="Raleway Medium" w:hAnsi="Raleway Medium"/>
      <w:b w:val="0"/>
      <w:i w:val="0"/>
      <w:iCs w:val="1"/>
      <w:color w:val="404040" w:themeColor="text1" w:themeTint="0000BF"/>
    </w:rPr>
  </w:style>
  <w:style w:type="character" w:styleId="SubtleReference">
    <w:name w:val="Subtle Reference"/>
    <w:basedOn w:val="DefaultParagraphFont"/>
    <w:uiPriority w:val="31"/>
    <w:rsid w:val="008A6AC9"/>
    <w:rPr>
      <w:rFonts w:ascii="TeX Gyre Adventor" w:hAnsi="TeX Gyre Adventor"/>
      <w:smallCaps w:val="1"/>
      <w:color w:val="5a5a5a" w:themeColor="text1" w:themeTint="0000A5"/>
      <w:sz w:val="20"/>
    </w:rPr>
  </w:style>
  <w:style w:type="character" w:styleId="TitleChar" w:customStyle="1">
    <w:name w:val="Title Char"/>
    <w:basedOn w:val="DefaultParagraphFont"/>
    <w:link w:val="Title"/>
    <w:uiPriority w:val="10"/>
    <w:rsid w:val="00C2381D"/>
    <w:rPr>
      <w:rFonts w:ascii="Raleway" w:hAnsi="Raleway" w:cstheme="majorBidi" w:eastAsiaTheme="majorEastAsia"/>
      <w:color w:val="b2d235"/>
      <w:spacing w:val="-10"/>
      <w:kern w:val="28"/>
      <w:sz w:val="44"/>
      <w:szCs w:val="56"/>
      <w:lang w:val="en-GB"/>
    </w:rPr>
  </w:style>
  <w:style w:type="paragraph" w:styleId="TOC1">
    <w:name w:val="toc 1"/>
    <w:basedOn w:val="Normal"/>
    <w:next w:val="Normal"/>
    <w:uiPriority w:val="39"/>
    <w:unhideWhenUsed w:val="1"/>
    <w:rsid w:val="008A6AC9"/>
    <w:pPr>
      <w:spacing w:after="120" w:before="120"/>
    </w:pPr>
    <w:rPr>
      <w:rFonts w:asciiTheme="minorHAnsi" w:cstheme="minorHAnsi" w:hAnsiTheme="minorHAnsi"/>
      <w:b w:val="1"/>
      <w:bCs w:val="1"/>
      <w:caps w:val="1"/>
      <w:sz w:val="20"/>
      <w:szCs w:val="20"/>
    </w:rPr>
  </w:style>
  <w:style w:type="paragraph" w:styleId="TOC2">
    <w:name w:val="toc 2"/>
    <w:basedOn w:val="Normal"/>
    <w:next w:val="Normal"/>
    <w:uiPriority w:val="39"/>
    <w:unhideWhenUsed w:val="1"/>
    <w:rsid w:val="008A6AC9"/>
    <w:pPr>
      <w:ind w:left="220"/>
    </w:pPr>
    <w:rPr>
      <w:rFonts w:asciiTheme="minorHAnsi" w:cstheme="minorHAnsi" w:hAnsiTheme="minorHAnsi"/>
      <w:smallCaps w:val="1"/>
      <w:sz w:val="20"/>
      <w:szCs w:val="20"/>
    </w:rPr>
  </w:style>
  <w:style w:type="paragraph" w:styleId="TOC3">
    <w:name w:val="toc 3"/>
    <w:basedOn w:val="Normal"/>
    <w:next w:val="Normal"/>
    <w:uiPriority w:val="39"/>
    <w:unhideWhenUsed w:val="1"/>
    <w:rsid w:val="008A6AC9"/>
    <w:pPr>
      <w:ind w:left="440"/>
    </w:pPr>
    <w:rPr>
      <w:rFonts w:asciiTheme="minorHAnsi" w:cstheme="minorHAnsi" w:hAnsiTheme="minorHAnsi"/>
      <w:i w:val="1"/>
      <w:iCs w:val="1"/>
      <w:sz w:val="20"/>
      <w:szCs w:val="20"/>
    </w:rPr>
  </w:style>
  <w:style w:type="paragraph" w:styleId="TOC4">
    <w:name w:val="toc 4"/>
    <w:basedOn w:val="Normal"/>
    <w:next w:val="Normal"/>
    <w:uiPriority w:val="39"/>
    <w:semiHidden w:val="1"/>
    <w:unhideWhenUsed w:val="1"/>
    <w:rsid w:val="008A6AC9"/>
    <w:pPr>
      <w:ind w:left="660"/>
    </w:pPr>
    <w:rPr>
      <w:rFonts w:asciiTheme="minorHAnsi" w:cstheme="minorHAnsi" w:hAnsiTheme="minorHAnsi"/>
      <w:sz w:val="18"/>
      <w:szCs w:val="18"/>
    </w:rPr>
  </w:style>
  <w:style w:type="paragraph" w:styleId="TOC5">
    <w:name w:val="toc 5"/>
    <w:basedOn w:val="Normal"/>
    <w:next w:val="Normal"/>
    <w:uiPriority w:val="39"/>
    <w:semiHidden w:val="1"/>
    <w:unhideWhenUsed w:val="1"/>
    <w:rsid w:val="008A6AC9"/>
    <w:pPr>
      <w:ind w:left="880"/>
    </w:pPr>
    <w:rPr>
      <w:rFonts w:asciiTheme="minorHAnsi" w:cstheme="minorHAnsi" w:hAnsiTheme="minorHAnsi"/>
      <w:sz w:val="18"/>
      <w:szCs w:val="18"/>
    </w:rPr>
  </w:style>
  <w:style w:type="paragraph" w:styleId="TOC6">
    <w:name w:val="toc 6"/>
    <w:basedOn w:val="Normal"/>
    <w:next w:val="Normal"/>
    <w:uiPriority w:val="39"/>
    <w:semiHidden w:val="1"/>
    <w:unhideWhenUsed w:val="1"/>
    <w:rsid w:val="008A6AC9"/>
    <w:pPr>
      <w:ind w:left="1100"/>
    </w:pPr>
    <w:rPr>
      <w:rFonts w:asciiTheme="minorHAnsi" w:cstheme="minorHAnsi" w:hAnsiTheme="minorHAnsi"/>
      <w:sz w:val="18"/>
      <w:szCs w:val="18"/>
    </w:rPr>
  </w:style>
  <w:style w:type="paragraph" w:styleId="TOC7">
    <w:name w:val="toc 7"/>
    <w:basedOn w:val="Normal"/>
    <w:next w:val="Normal"/>
    <w:uiPriority w:val="39"/>
    <w:semiHidden w:val="1"/>
    <w:unhideWhenUsed w:val="1"/>
    <w:rsid w:val="008A6AC9"/>
    <w:pPr>
      <w:ind w:left="1320"/>
    </w:pPr>
    <w:rPr>
      <w:rFonts w:asciiTheme="minorHAnsi" w:cstheme="minorHAnsi" w:hAnsiTheme="minorHAnsi"/>
      <w:sz w:val="18"/>
      <w:szCs w:val="18"/>
    </w:rPr>
  </w:style>
  <w:style w:type="paragraph" w:styleId="TOC8">
    <w:name w:val="toc 8"/>
    <w:basedOn w:val="Normal"/>
    <w:next w:val="Normal"/>
    <w:uiPriority w:val="39"/>
    <w:semiHidden w:val="1"/>
    <w:unhideWhenUsed w:val="1"/>
    <w:rsid w:val="008A6AC9"/>
    <w:pPr>
      <w:ind w:left="1540"/>
    </w:pPr>
    <w:rPr>
      <w:rFonts w:asciiTheme="minorHAnsi" w:cstheme="minorHAnsi" w:hAnsiTheme="minorHAnsi"/>
      <w:sz w:val="18"/>
      <w:szCs w:val="18"/>
    </w:rPr>
  </w:style>
  <w:style w:type="paragraph" w:styleId="TOC9">
    <w:name w:val="toc 9"/>
    <w:basedOn w:val="Normal"/>
    <w:next w:val="Normal"/>
    <w:uiPriority w:val="39"/>
    <w:semiHidden w:val="1"/>
    <w:unhideWhenUsed w:val="1"/>
    <w:rsid w:val="008A6AC9"/>
    <w:pPr>
      <w:ind w:left="1760"/>
    </w:pPr>
    <w:rPr>
      <w:rFonts w:asciiTheme="minorHAnsi" w:cstheme="minorHAnsi" w:hAnsiTheme="minorHAnsi"/>
      <w:sz w:val="18"/>
      <w:szCs w:val="18"/>
    </w:rPr>
  </w:style>
  <w:style w:type="paragraph" w:styleId="TOCHeading">
    <w:name w:val="TOC Heading"/>
    <w:basedOn w:val="Heading1"/>
    <w:next w:val="Normal"/>
    <w:uiPriority w:val="39"/>
    <w:unhideWhenUsed w:val="1"/>
    <w:qFormat w:val="1"/>
    <w:rsid w:val="008A6AC9"/>
    <w:pPr>
      <w:spacing w:after="0" w:before="480" w:line="276" w:lineRule="auto"/>
      <w:outlineLvl w:val="9"/>
    </w:pPr>
    <w:rPr>
      <w:bCs w:val="1"/>
      <w:sz w:val="28"/>
      <w:szCs w:val="28"/>
      <w:lang w:val="en-US"/>
    </w:rPr>
  </w:style>
  <w:style w:type="character" w:styleId="UnresolvedMention">
    <w:name w:val="Unresolved Mention"/>
    <w:basedOn w:val="DefaultParagraphFont"/>
    <w:uiPriority w:val="99"/>
    <w:semiHidden w:val="1"/>
    <w:unhideWhenUsed w:val="1"/>
    <w:rsid w:val="008A6AC9"/>
    <w:rPr>
      <w:rFonts w:ascii="Lato Light" w:hAnsi="Lato Light"/>
      <w:b w:val="0"/>
      <w:i w:val="0"/>
      <w:color w:val="605e5c"/>
      <w:shd w:color="auto" w:fill="e1dfdd" w:val="clear"/>
    </w:rPr>
  </w:style>
  <w:style w:type="paragraph" w:styleId="ProposalTitle" w:customStyle="1">
    <w:name w:val="Proposal Title"/>
    <w:basedOn w:val="Title"/>
    <w:rsid w:val="008A6AC9"/>
    <w:pPr>
      <w:spacing w:after="240" w:line="240" w:lineRule="auto"/>
      <w:contextualSpacing w:val="0"/>
      <w:jc w:val="right"/>
      <w:outlineLvl w:val="9"/>
    </w:pPr>
    <w:rPr>
      <w:spacing w:val="0"/>
      <w:kern w:val="0"/>
      <w:sz w:val="36"/>
      <w:szCs w:val="32"/>
    </w:rPr>
  </w:style>
  <w:style w:type="paragraph" w:styleId="ProposalTOCHeading" w:customStyle="1">
    <w:name w:val="Proposal TOC Heading"/>
    <w:basedOn w:val="TOCHeading"/>
    <w:rsid w:val="008A6AC9"/>
    <w:pPr>
      <w:spacing w:after="240" w:before="240" w:line="240" w:lineRule="auto"/>
    </w:pPr>
    <w:rPr>
      <w:bCs w:val="0"/>
      <w:sz w:val="32"/>
      <w:szCs w:val="32"/>
      <w:lang w:val="en-GB"/>
    </w:rPr>
  </w:style>
  <w:style w:type="paragraph" w:styleId="Six-pointlinespacer" w:customStyle="1">
    <w:name w:val="Six-point line spacer"/>
    <w:basedOn w:val="Normal"/>
    <w:next w:val="BodyText"/>
    <w:rsid w:val="008A6AC9"/>
    <w:rPr>
      <w:sz w:val="12"/>
    </w:rPr>
  </w:style>
  <w:style w:type="paragraph" w:styleId="MacroText">
    <w:name w:val="macro"/>
    <w:link w:val="MacroTextChar"/>
    <w:uiPriority w:val="99"/>
    <w:semiHidden w:val="1"/>
    <w:unhideWhenUsed w:val="1"/>
    <w:rsid w:val="008A6AC9"/>
    <w:pPr>
      <w:tabs>
        <w:tab w:val="left" w:pos="480"/>
        <w:tab w:val="left" w:pos="960"/>
        <w:tab w:val="left" w:pos="1440"/>
        <w:tab w:val="left" w:pos="1920"/>
        <w:tab w:val="left" w:pos="2400"/>
        <w:tab w:val="left" w:pos="2880"/>
        <w:tab w:val="left" w:pos="3360"/>
        <w:tab w:val="left" w:pos="3840"/>
        <w:tab w:val="left" w:pos="4320"/>
      </w:tabs>
    </w:pPr>
    <w:rPr>
      <w:rFonts w:ascii="Consolas" w:cs="Consolas" w:hAnsi="Consolas"/>
      <w:color w:val="000000" w:themeColor="text1"/>
      <w:sz w:val="20"/>
      <w:szCs w:val="20"/>
    </w:rPr>
  </w:style>
  <w:style w:type="character" w:styleId="MacroTextChar" w:customStyle="1">
    <w:name w:val="Macro Text Char"/>
    <w:basedOn w:val="DefaultParagraphFont"/>
    <w:link w:val="MacroText"/>
    <w:uiPriority w:val="99"/>
    <w:semiHidden w:val="1"/>
    <w:rsid w:val="008A6AC9"/>
    <w:rPr>
      <w:rFonts w:ascii="Consolas" w:cs="Consolas" w:hAnsi="Consolas"/>
      <w:color w:val="000000" w:themeColor="text1"/>
      <w:sz w:val="20"/>
      <w:szCs w:val="20"/>
      <w:lang w:val="en-GB"/>
    </w:rPr>
  </w:style>
  <w:style w:type="paragraph" w:styleId="Caption">
    <w:name w:val="caption"/>
    <w:basedOn w:val="Normal"/>
    <w:next w:val="Normal"/>
    <w:uiPriority w:val="35"/>
    <w:semiHidden w:val="1"/>
    <w:unhideWhenUsed w:val="1"/>
    <w:qFormat w:val="1"/>
    <w:rsid w:val="008A6AC9"/>
    <w:pPr>
      <w:spacing w:after="200"/>
    </w:pPr>
    <w:rPr>
      <w:i w:val="1"/>
      <w:iCs w:val="1"/>
      <w:sz w:val="18"/>
      <w:szCs w:val="18"/>
    </w:rPr>
  </w:style>
  <w:style w:type="paragraph" w:styleId="Bibliography">
    <w:name w:val="Bibliography"/>
    <w:basedOn w:val="Normal"/>
    <w:next w:val="Normal"/>
    <w:uiPriority w:val="37"/>
    <w:semiHidden w:val="1"/>
    <w:unhideWhenUsed w:val="1"/>
    <w:rsid w:val="008A6AC9"/>
  </w:style>
  <w:style w:type="paragraph" w:styleId="BalloonText">
    <w:name w:val="Balloon Text"/>
    <w:basedOn w:val="Normal"/>
    <w:link w:val="BalloonTextChar"/>
    <w:uiPriority w:val="99"/>
    <w:semiHidden w:val="1"/>
    <w:unhideWhenUsed w:val="1"/>
    <w:rsid w:val="008A6AC9"/>
    <w:rPr>
      <w:rFonts w:ascii="Lato" w:cs="Times New Roman" w:hAnsi="Lato"/>
      <w:sz w:val="18"/>
      <w:szCs w:val="18"/>
    </w:rPr>
  </w:style>
  <w:style w:type="character" w:styleId="BalloonTextChar" w:customStyle="1">
    <w:name w:val="Balloon Text Char"/>
    <w:basedOn w:val="DefaultParagraphFont"/>
    <w:link w:val="BalloonText"/>
    <w:uiPriority w:val="99"/>
    <w:semiHidden w:val="1"/>
    <w:rsid w:val="008A6AC9"/>
    <w:rPr>
      <w:rFonts w:ascii="Lato" w:cs="Times New Roman" w:hAnsi="Lato"/>
      <w:color w:val="000000" w:themeColor="text1"/>
      <w:sz w:val="18"/>
      <w:szCs w:val="18"/>
      <w:lang w:val="en-GB"/>
    </w:rPr>
  </w:style>
  <w:style w:type="paragraph" w:styleId="BlockText">
    <w:name w:val="Block Text"/>
    <w:basedOn w:val="Normal"/>
    <w:uiPriority w:val="99"/>
    <w:semiHidden w:val="1"/>
    <w:unhideWhenUsed w:val="1"/>
    <w:rsid w:val="008A6AC9"/>
    <w:pPr>
      <w:pBdr>
        <w:top w:color="b2d235" w:space="10" w:sz="2" w:val="single"/>
        <w:left w:color="b2d235" w:space="10" w:sz="2" w:val="single"/>
        <w:bottom w:color="b2d235" w:space="10" w:sz="2" w:val="single"/>
        <w:right w:color="b2d235" w:space="10" w:sz="2" w:val="single"/>
      </w:pBdr>
      <w:ind w:left="1152" w:right="1152"/>
    </w:pPr>
    <w:rPr>
      <w:rFonts w:ascii="Raleway" w:hAnsi="Raleway" w:eastAsiaTheme="minorEastAsia"/>
      <w:i w:val="1"/>
      <w:iCs w:val="1"/>
      <w:color w:val="b2d235"/>
    </w:rPr>
  </w:style>
  <w:style w:type="paragraph" w:styleId="BodyText2">
    <w:name w:val="Body Text 2"/>
    <w:basedOn w:val="Normal"/>
    <w:link w:val="BodyText2Char"/>
    <w:uiPriority w:val="99"/>
    <w:unhideWhenUsed w:val="1"/>
    <w:rsid w:val="008A6AC9"/>
    <w:pPr>
      <w:spacing w:after="120" w:line="480" w:lineRule="auto"/>
    </w:pPr>
  </w:style>
  <w:style w:type="character" w:styleId="BodyText2Char" w:customStyle="1">
    <w:name w:val="Body Text 2 Char"/>
    <w:basedOn w:val="DefaultParagraphFont"/>
    <w:link w:val="BodyText2"/>
    <w:uiPriority w:val="99"/>
    <w:rsid w:val="008A6AC9"/>
    <w:rPr>
      <w:rFonts w:ascii="Lato Light" w:hAnsi="Lato Light"/>
      <w:color w:val="000000" w:themeColor="text1"/>
      <w:sz w:val="22"/>
      <w:lang w:val="en-GB"/>
    </w:rPr>
  </w:style>
  <w:style w:type="paragraph" w:styleId="BodyText3">
    <w:name w:val="Body Text 3"/>
    <w:basedOn w:val="Normal"/>
    <w:link w:val="BodyText3Char"/>
    <w:uiPriority w:val="99"/>
    <w:unhideWhenUsed w:val="1"/>
    <w:rsid w:val="008A6AC9"/>
    <w:pPr>
      <w:spacing w:after="120"/>
    </w:pPr>
    <w:rPr>
      <w:sz w:val="16"/>
      <w:szCs w:val="16"/>
    </w:rPr>
  </w:style>
  <w:style w:type="character" w:styleId="BodyText3Char" w:customStyle="1">
    <w:name w:val="Body Text 3 Char"/>
    <w:basedOn w:val="DefaultParagraphFont"/>
    <w:link w:val="BodyText3"/>
    <w:uiPriority w:val="99"/>
    <w:rsid w:val="008A6AC9"/>
    <w:rPr>
      <w:rFonts w:ascii="Lato Light" w:hAnsi="Lato Light"/>
      <w:color w:val="000000" w:themeColor="text1"/>
      <w:sz w:val="16"/>
      <w:szCs w:val="16"/>
      <w:lang w:val="en-GB"/>
    </w:rPr>
  </w:style>
  <w:style w:type="paragraph" w:styleId="BodyTextFirstIndent">
    <w:name w:val="Body Text First Indent"/>
    <w:basedOn w:val="BodyText"/>
    <w:link w:val="BodyTextFirstIndentChar"/>
    <w:uiPriority w:val="99"/>
    <w:unhideWhenUsed w:val="1"/>
    <w:rsid w:val="008A6AC9"/>
    <w:pPr>
      <w:spacing w:after="0" w:line="240" w:lineRule="auto"/>
      <w:ind w:firstLine="360"/>
      <w:jc w:val="left"/>
    </w:pPr>
  </w:style>
  <w:style w:type="character" w:styleId="BodyTextFirstIndentChar" w:customStyle="1">
    <w:name w:val="Body Text First Indent Char"/>
    <w:basedOn w:val="BodyTextChar"/>
    <w:link w:val="BodyTextFirstIndent"/>
    <w:uiPriority w:val="99"/>
    <w:rsid w:val="008A6AC9"/>
    <w:rPr>
      <w:rFonts w:ascii="Lato Light" w:hAnsi="Lato Light"/>
      <w:color w:val="000000" w:themeColor="text1"/>
      <w:sz w:val="22"/>
      <w:lang w:val="en-GB"/>
    </w:rPr>
  </w:style>
  <w:style w:type="paragraph" w:styleId="BodyTextIndent">
    <w:name w:val="Body Text Indent"/>
    <w:basedOn w:val="Normal"/>
    <w:link w:val="BodyTextIndentChar"/>
    <w:uiPriority w:val="99"/>
    <w:unhideWhenUsed w:val="1"/>
    <w:rsid w:val="008A6AC9"/>
    <w:pPr>
      <w:spacing w:after="120"/>
      <w:ind w:left="283"/>
    </w:pPr>
  </w:style>
  <w:style w:type="character" w:styleId="BodyTextIndentChar" w:customStyle="1">
    <w:name w:val="Body Text Indent Char"/>
    <w:basedOn w:val="DefaultParagraphFont"/>
    <w:link w:val="BodyTextIndent"/>
    <w:uiPriority w:val="99"/>
    <w:rsid w:val="008A6AC9"/>
    <w:rPr>
      <w:rFonts w:ascii="Lato Light" w:hAnsi="Lato Light"/>
      <w:color w:val="000000" w:themeColor="text1"/>
      <w:sz w:val="22"/>
      <w:lang w:val="en-GB"/>
    </w:rPr>
  </w:style>
  <w:style w:type="paragraph" w:styleId="BodyTextFirstIndent2">
    <w:name w:val="Body Text First Indent 2"/>
    <w:basedOn w:val="BodyTextIndent"/>
    <w:link w:val="BodyTextFirstIndent2Char"/>
    <w:uiPriority w:val="99"/>
    <w:unhideWhenUsed w:val="1"/>
    <w:rsid w:val="008A6AC9"/>
    <w:pPr>
      <w:spacing w:after="0"/>
      <w:ind w:left="360" w:firstLine="360"/>
    </w:pPr>
  </w:style>
  <w:style w:type="character" w:styleId="BodyTextFirstIndent2Char" w:customStyle="1">
    <w:name w:val="Body Text First Indent 2 Char"/>
    <w:basedOn w:val="BodyTextIndentChar"/>
    <w:link w:val="BodyTextFirstIndent2"/>
    <w:uiPriority w:val="99"/>
    <w:rsid w:val="008A6AC9"/>
    <w:rPr>
      <w:rFonts w:ascii="Lato Light" w:hAnsi="Lato Light"/>
      <w:color w:val="000000" w:themeColor="text1"/>
      <w:sz w:val="22"/>
      <w:lang w:val="en-GB"/>
    </w:rPr>
  </w:style>
  <w:style w:type="paragraph" w:styleId="BodyTextIndent2">
    <w:name w:val="Body Text Indent 2"/>
    <w:basedOn w:val="Normal"/>
    <w:link w:val="BodyTextIndent2Char"/>
    <w:uiPriority w:val="99"/>
    <w:unhideWhenUsed w:val="1"/>
    <w:rsid w:val="008A6AC9"/>
    <w:pPr>
      <w:spacing w:after="120" w:line="480" w:lineRule="auto"/>
      <w:ind w:left="283"/>
    </w:pPr>
  </w:style>
  <w:style w:type="character" w:styleId="BodyTextIndent2Char" w:customStyle="1">
    <w:name w:val="Body Text Indent 2 Char"/>
    <w:basedOn w:val="DefaultParagraphFont"/>
    <w:link w:val="BodyTextIndent2"/>
    <w:uiPriority w:val="99"/>
    <w:rsid w:val="008A6AC9"/>
    <w:rPr>
      <w:rFonts w:ascii="Lato Light" w:hAnsi="Lato Light"/>
      <w:color w:val="000000" w:themeColor="text1"/>
      <w:sz w:val="22"/>
      <w:lang w:val="en-GB"/>
    </w:rPr>
  </w:style>
  <w:style w:type="paragraph" w:styleId="BodyTextIndent3">
    <w:name w:val="Body Text Indent 3"/>
    <w:basedOn w:val="Normal"/>
    <w:link w:val="BodyTextIndent3Char"/>
    <w:uiPriority w:val="99"/>
    <w:unhideWhenUsed w:val="1"/>
    <w:rsid w:val="008A6AC9"/>
    <w:pPr>
      <w:spacing w:after="120"/>
      <w:ind w:left="283"/>
    </w:pPr>
    <w:rPr>
      <w:sz w:val="16"/>
      <w:szCs w:val="16"/>
    </w:rPr>
  </w:style>
  <w:style w:type="character" w:styleId="BodyTextIndent3Char" w:customStyle="1">
    <w:name w:val="Body Text Indent 3 Char"/>
    <w:basedOn w:val="DefaultParagraphFont"/>
    <w:link w:val="BodyTextIndent3"/>
    <w:uiPriority w:val="99"/>
    <w:rsid w:val="008A6AC9"/>
    <w:rPr>
      <w:rFonts w:ascii="Lato Light" w:hAnsi="Lato Light"/>
      <w:color w:val="000000" w:themeColor="text1"/>
      <w:sz w:val="16"/>
      <w:szCs w:val="16"/>
      <w:lang w:val="en-GB"/>
    </w:rPr>
  </w:style>
  <w:style w:type="character" w:styleId="CommentReference">
    <w:name w:val="annotation reference"/>
    <w:basedOn w:val="DefaultParagraphFont"/>
    <w:uiPriority w:val="99"/>
    <w:semiHidden w:val="1"/>
    <w:unhideWhenUsed w:val="1"/>
    <w:rsid w:val="008A6AC9"/>
    <w:rPr>
      <w:sz w:val="16"/>
      <w:szCs w:val="16"/>
    </w:rPr>
  </w:style>
  <w:style w:type="paragraph" w:styleId="CommentText">
    <w:name w:val="annotation text"/>
    <w:basedOn w:val="Normal"/>
    <w:link w:val="CommentTextChar"/>
    <w:uiPriority w:val="99"/>
    <w:semiHidden w:val="1"/>
    <w:unhideWhenUsed w:val="1"/>
    <w:rsid w:val="008A6AC9"/>
    <w:rPr>
      <w:sz w:val="20"/>
      <w:szCs w:val="20"/>
    </w:rPr>
  </w:style>
  <w:style w:type="character" w:styleId="CommentTextChar" w:customStyle="1">
    <w:name w:val="Comment Text Char"/>
    <w:basedOn w:val="DefaultParagraphFont"/>
    <w:link w:val="CommentText"/>
    <w:uiPriority w:val="99"/>
    <w:semiHidden w:val="1"/>
    <w:rsid w:val="008A6AC9"/>
    <w:rPr>
      <w:rFonts w:ascii="Lato Light" w:hAnsi="Lato Light"/>
      <w:color w:val="000000" w:themeColor="text1"/>
      <w:sz w:val="20"/>
      <w:szCs w:val="20"/>
      <w:lang w:val="en-GB"/>
    </w:rPr>
  </w:style>
  <w:style w:type="paragraph" w:styleId="CommentSubject">
    <w:name w:val="annotation subject"/>
    <w:basedOn w:val="CommentText"/>
    <w:next w:val="CommentText"/>
    <w:link w:val="CommentSubjectChar"/>
    <w:uiPriority w:val="99"/>
    <w:semiHidden w:val="1"/>
    <w:unhideWhenUsed w:val="1"/>
    <w:rsid w:val="008A6AC9"/>
    <w:rPr>
      <w:b w:val="1"/>
      <w:bCs w:val="1"/>
    </w:rPr>
  </w:style>
  <w:style w:type="character" w:styleId="CommentSubjectChar" w:customStyle="1">
    <w:name w:val="Comment Subject Char"/>
    <w:basedOn w:val="CommentTextChar"/>
    <w:link w:val="CommentSubject"/>
    <w:uiPriority w:val="99"/>
    <w:semiHidden w:val="1"/>
    <w:rsid w:val="008A6AC9"/>
    <w:rPr>
      <w:rFonts w:ascii="Lato Light" w:hAnsi="Lato Light"/>
      <w:b w:val="1"/>
      <w:bCs w:val="1"/>
      <w:color w:val="000000" w:themeColor="text1"/>
      <w:sz w:val="20"/>
      <w:szCs w:val="20"/>
      <w:lang w:val="en-GB"/>
    </w:rPr>
  </w:style>
  <w:style w:type="paragraph" w:styleId="DocumentMap">
    <w:name w:val="Document Map"/>
    <w:basedOn w:val="Normal"/>
    <w:link w:val="DocumentMapChar"/>
    <w:uiPriority w:val="99"/>
    <w:semiHidden w:val="1"/>
    <w:unhideWhenUsed w:val="1"/>
    <w:rsid w:val="008A6AC9"/>
    <w:rPr>
      <w:rFonts w:ascii="Helvetica" w:hAnsi="Helvetica"/>
      <w:sz w:val="26"/>
      <w:szCs w:val="26"/>
    </w:rPr>
  </w:style>
  <w:style w:type="character" w:styleId="DocumentMapChar" w:customStyle="1">
    <w:name w:val="Document Map Char"/>
    <w:basedOn w:val="DefaultParagraphFont"/>
    <w:link w:val="DocumentMap"/>
    <w:uiPriority w:val="99"/>
    <w:semiHidden w:val="1"/>
    <w:rsid w:val="008A6AC9"/>
    <w:rPr>
      <w:rFonts w:ascii="Helvetica" w:hAnsi="Helvetica"/>
      <w:color w:val="000000" w:themeColor="text1"/>
      <w:sz w:val="26"/>
      <w:szCs w:val="26"/>
      <w:lang w:val="en-GB"/>
    </w:rPr>
  </w:style>
  <w:style w:type="paragraph" w:styleId="EmailSignature">
    <w:name w:val="E-mail Signature"/>
    <w:basedOn w:val="Normal"/>
    <w:link w:val="EmailSignatureChar"/>
    <w:uiPriority w:val="99"/>
    <w:semiHidden w:val="1"/>
    <w:unhideWhenUsed w:val="1"/>
    <w:rsid w:val="008A6AC9"/>
  </w:style>
  <w:style w:type="character" w:styleId="EmailSignatureChar" w:customStyle="1">
    <w:name w:val="Email Signature Char"/>
    <w:basedOn w:val="DefaultParagraphFont"/>
    <w:link w:val="EmailSignature"/>
    <w:uiPriority w:val="99"/>
    <w:semiHidden w:val="1"/>
    <w:rsid w:val="008A6AC9"/>
    <w:rPr>
      <w:rFonts w:ascii="Lato Light" w:hAnsi="Lato Light"/>
      <w:color w:val="000000" w:themeColor="text1"/>
      <w:sz w:val="22"/>
      <w:lang w:val="en-GB"/>
    </w:rPr>
  </w:style>
  <w:style w:type="character" w:styleId="EndnoteReference">
    <w:name w:val="endnote reference"/>
    <w:basedOn w:val="DefaultParagraphFont"/>
    <w:uiPriority w:val="99"/>
    <w:unhideWhenUsed w:val="1"/>
    <w:rsid w:val="008A6AC9"/>
    <w:rPr>
      <w:vertAlign w:val="superscript"/>
    </w:rPr>
  </w:style>
  <w:style w:type="paragraph" w:styleId="EndnoteText">
    <w:name w:val="endnote text"/>
    <w:basedOn w:val="Normal"/>
    <w:link w:val="EndnoteTextChar"/>
    <w:uiPriority w:val="99"/>
    <w:semiHidden w:val="1"/>
    <w:unhideWhenUsed w:val="1"/>
    <w:rsid w:val="008A6AC9"/>
    <w:rPr>
      <w:sz w:val="20"/>
      <w:szCs w:val="20"/>
    </w:rPr>
  </w:style>
  <w:style w:type="character" w:styleId="EndnoteTextChar" w:customStyle="1">
    <w:name w:val="Endnote Text Char"/>
    <w:basedOn w:val="DefaultParagraphFont"/>
    <w:link w:val="EndnoteText"/>
    <w:uiPriority w:val="99"/>
    <w:semiHidden w:val="1"/>
    <w:rsid w:val="008A6AC9"/>
    <w:rPr>
      <w:rFonts w:ascii="Lato Light" w:hAnsi="Lato Light"/>
      <w:color w:val="000000" w:themeColor="text1"/>
      <w:sz w:val="20"/>
      <w:szCs w:val="20"/>
      <w:lang w:val="en-GB"/>
    </w:rPr>
  </w:style>
  <w:style w:type="paragraph" w:styleId="EnvelopeAddress">
    <w:name w:val="envelope address"/>
    <w:basedOn w:val="Normal"/>
    <w:uiPriority w:val="99"/>
    <w:semiHidden w:val="1"/>
    <w:unhideWhenUsed w:val="1"/>
    <w:rsid w:val="008A6AC9"/>
    <w:pPr>
      <w:framePr w:lines="0" w:w="7920" w:h="1980" w:hSpace="180" w:wrap="auto" w:hAnchor="page" w:xAlign="center" w:yAlign="bottom" w:hRule="exact"/>
      <w:ind w:left="2880"/>
    </w:pPr>
    <w:rPr>
      <w:rFonts w:asciiTheme="majorHAnsi" w:cstheme="majorBidi" w:eastAsiaTheme="majorEastAsia" w:hAnsiTheme="majorHAnsi"/>
      <w:sz w:val="24"/>
    </w:rPr>
  </w:style>
  <w:style w:type="paragraph" w:styleId="EnvelopeReturn">
    <w:name w:val="envelope return"/>
    <w:basedOn w:val="Normal"/>
    <w:uiPriority w:val="99"/>
    <w:unhideWhenUsed w:val="1"/>
    <w:rsid w:val="008A6AC9"/>
    <w:rPr>
      <w:rFonts w:asciiTheme="majorHAnsi" w:cstheme="majorBidi" w:eastAsiaTheme="majorEastAsia" w:hAnsiTheme="majorHAnsi"/>
      <w:sz w:val="20"/>
      <w:szCs w:val="20"/>
    </w:rPr>
  </w:style>
  <w:style w:type="character" w:styleId="HTMLCite">
    <w:name w:val="HTML Cite"/>
    <w:basedOn w:val="DefaultParagraphFont"/>
    <w:uiPriority w:val="99"/>
    <w:semiHidden w:val="1"/>
    <w:unhideWhenUsed w:val="1"/>
    <w:rsid w:val="008A6AC9"/>
    <w:rPr>
      <w:i w:val="1"/>
      <w:iCs w:val="1"/>
    </w:rPr>
  </w:style>
  <w:style w:type="character" w:styleId="HTMLCode">
    <w:name w:val="HTML Code"/>
    <w:basedOn w:val="DefaultParagraphFont"/>
    <w:uiPriority w:val="99"/>
    <w:semiHidden w:val="1"/>
    <w:unhideWhenUsed w:val="1"/>
    <w:rsid w:val="008A6AC9"/>
    <w:rPr>
      <w:rFonts w:ascii="Consolas" w:cs="Consolas" w:hAnsi="Consolas"/>
      <w:sz w:val="20"/>
      <w:szCs w:val="20"/>
    </w:rPr>
  </w:style>
  <w:style w:type="character" w:styleId="HTMLDefinition">
    <w:name w:val="HTML Definition"/>
    <w:basedOn w:val="DefaultParagraphFont"/>
    <w:uiPriority w:val="99"/>
    <w:semiHidden w:val="1"/>
    <w:unhideWhenUsed w:val="1"/>
    <w:rsid w:val="008A6AC9"/>
    <w:rPr>
      <w:i w:val="1"/>
      <w:iCs w:val="1"/>
    </w:rPr>
  </w:style>
  <w:style w:type="character" w:styleId="HTMLKeyboard">
    <w:name w:val="HTML Keyboard"/>
    <w:basedOn w:val="DefaultParagraphFont"/>
    <w:uiPriority w:val="99"/>
    <w:semiHidden w:val="1"/>
    <w:unhideWhenUsed w:val="1"/>
    <w:rsid w:val="008A6AC9"/>
    <w:rPr>
      <w:rFonts w:ascii="Consolas" w:cs="Consolas" w:hAnsi="Consolas"/>
      <w:sz w:val="20"/>
      <w:szCs w:val="20"/>
    </w:rPr>
  </w:style>
  <w:style w:type="paragraph" w:styleId="HTMLPreformatted">
    <w:name w:val="HTML Preformatted"/>
    <w:basedOn w:val="Normal"/>
    <w:link w:val="HTMLPreformattedChar"/>
    <w:uiPriority w:val="99"/>
    <w:semiHidden w:val="1"/>
    <w:unhideWhenUsed w:val="1"/>
    <w:rsid w:val="008A6AC9"/>
    <w:rPr>
      <w:rFonts w:ascii="Consolas" w:cs="Consolas" w:hAnsi="Consolas"/>
      <w:sz w:val="20"/>
      <w:szCs w:val="20"/>
    </w:rPr>
  </w:style>
  <w:style w:type="character" w:styleId="HTMLPreformattedChar" w:customStyle="1">
    <w:name w:val="HTML Preformatted Char"/>
    <w:basedOn w:val="DefaultParagraphFont"/>
    <w:link w:val="HTMLPreformatted"/>
    <w:uiPriority w:val="99"/>
    <w:semiHidden w:val="1"/>
    <w:rsid w:val="008A6AC9"/>
    <w:rPr>
      <w:rFonts w:ascii="Consolas" w:cs="Consolas" w:hAnsi="Consolas"/>
      <w:color w:val="000000" w:themeColor="text1"/>
      <w:sz w:val="20"/>
      <w:szCs w:val="20"/>
      <w:lang w:val="en-GB"/>
    </w:rPr>
  </w:style>
  <w:style w:type="character" w:styleId="HTMLSample">
    <w:name w:val="HTML Sample"/>
    <w:basedOn w:val="DefaultParagraphFont"/>
    <w:uiPriority w:val="99"/>
    <w:semiHidden w:val="1"/>
    <w:unhideWhenUsed w:val="1"/>
    <w:rsid w:val="008A6AC9"/>
    <w:rPr>
      <w:rFonts w:ascii="Consolas" w:cs="Consolas" w:hAnsi="Consolas"/>
      <w:sz w:val="24"/>
      <w:szCs w:val="24"/>
    </w:rPr>
  </w:style>
  <w:style w:type="character" w:styleId="HTMLTypewriter">
    <w:name w:val="HTML Typewriter"/>
    <w:basedOn w:val="DefaultParagraphFont"/>
    <w:uiPriority w:val="99"/>
    <w:semiHidden w:val="1"/>
    <w:unhideWhenUsed w:val="1"/>
    <w:rsid w:val="008A6AC9"/>
    <w:rPr>
      <w:rFonts w:ascii="Consolas" w:cs="Consolas" w:hAnsi="Consolas"/>
      <w:sz w:val="20"/>
      <w:szCs w:val="20"/>
    </w:rPr>
  </w:style>
  <w:style w:type="character" w:styleId="HTMLVariable">
    <w:name w:val="HTML Variable"/>
    <w:basedOn w:val="DefaultParagraphFont"/>
    <w:uiPriority w:val="99"/>
    <w:semiHidden w:val="1"/>
    <w:unhideWhenUsed w:val="1"/>
    <w:rsid w:val="008A6AC9"/>
    <w:rPr>
      <w:i w:val="1"/>
      <w:iCs w:val="1"/>
    </w:rPr>
  </w:style>
  <w:style w:type="paragraph" w:styleId="Index1">
    <w:name w:val="index 1"/>
    <w:basedOn w:val="Normal"/>
    <w:next w:val="Normal"/>
    <w:uiPriority w:val="99"/>
    <w:semiHidden w:val="1"/>
    <w:unhideWhenUsed w:val="1"/>
    <w:rsid w:val="008A6AC9"/>
    <w:pPr>
      <w:ind w:left="220" w:hanging="220"/>
    </w:pPr>
  </w:style>
  <w:style w:type="paragraph" w:styleId="Index2">
    <w:name w:val="index 2"/>
    <w:basedOn w:val="Normal"/>
    <w:next w:val="Normal"/>
    <w:uiPriority w:val="99"/>
    <w:semiHidden w:val="1"/>
    <w:unhideWhenUsed w:val="1"/>
    <w:rsid w:val="008A6AC9"/>
    <w:pPr>
      <w:ind w:left="440" w:hanging="220"/>
    </w:pPr>
  </w:style>
  <w:style w:type="paragraph" w:styleId="Index3">
    <w:name w:val="index 3"/>
    <w:basedOn w:val="Normal"/>
    <w:next w:val="Normal"/>
    <w:uiPriority w:val="99"/>
    <w:semiHidden w:val="1"/>
    <w:unhideWhenUsed w:val="1"/>
    <w:rsid w:val="008A6AC9"/>
    <w:pPr>
      <w:ind w:left="660" w:hanging="220"/>
    </w:pPr>
  </w:style>
  <w:style w:type="paragraph" w:styleId="Index4">
    <w:name w:val="index 4"/>
    <w:basedOn w:val="Normal"/>
    <w:next w:val="Normal"/>
    <w:uiPriority w:val="99"/>
    <w:semiHidden w:val="1"/>
    <w:unhideWhenUsed w:val="1"/>
    <w:rsid w:val="008A6AC9"/>
    <w:pPr>
      <w:ind w:left="880" w:hanging="220"/>
    </w:pPr>
  </w:style>
  <w:style w:type="paragraph" w:styleId="Index5">
    <w:name w:val="index 5"/>
    <w:basedOn w:val="Normal"/>
    <w:next w:val="Normal"/>
    <w:uiPriority w:val="99"/>
    <w:semiHidden w:val="1"/>
    <w:unhideWhenUsed w:val="1"/>
    <w:rsid w:val="008A6AC9"/>
    <w:pPr>
      <w:ind w:left="1100" w:hanging="220"/>
    </w:pPr>
  </w:style>
  <w:style w:type="paragraph" w:styleId="Index6">
    <w:name w:val="index 6"/>
    <w:basedOn w:val="Normal"/>
    <w:next w:val="Normal"/>
    <w:uiPriority w:val="99"/>
    <w:semiHidden w:val="1"/>
    <w:unhideWhenUsed w:val="1"/>
    <w:rsid w:val="008A6AC9"/>
    <w:pPr>
      <w:ind w:left="1320" w:hanging="220"/>
    </w:pPr>
  </w:style>
  <w:style w:type="paragraph" w:styleId="Index7">
    <w:name w:val="index 7"/>
    <w:basedOn w:val="Normal"/>
    <w:next w:val="Normal"/>
    <w:uiPriority w:val="99"/>
    <w:semiHidden w:val="1"/>
    <w:unhideWhenUsed w:val="1"/>
    <w:rsid w:val="008A6AC9"/>
    <w:pPr>
      <w:ind w:left="1540" w:hanging="220"/>
    </w:pPr>
  </w:style>
  <w:style w:type="paragraph" w:styleId="Index8">
    <w:name w:val="index 8"/>
    <w:basedOn w:val="Normal"/>
    <w:next w:val="Normal"/>
    <w:uiPriority w:val="99"/>
    <w:semiHidden w:val="1"/>
    <w:unhideWhenUsed w:val="1"/>
    <w:rsid w:val="008A6AC9"/>
    <w:pPr>
      <w:ind w:left="1760" w:hanging="220"/>
    </w:pPr>
  </w:style>
  <w:style w:type="paragraph" w:styleId="Index9">
    <w:name w:val="index 9"/>
    <w:basedOn w:val="Normal"/>
    <w:next w:val="Normal"/>
    <w:uiPriority w:val="99"/>
    <w:semiHidden w:val="1"/>
    <w:unhideWhenUsed w:val="1"/>
    <w:rsid w:val="008A6AC9"/>
    <w:pPr>
      <w:ind w:left="1980" w:hanging="220"/>
    </w:pPr>
  </w:style>
  <w:style w:type="paragraph" w:styleId="IndexHeading">
    <w:name w:val="index heading"/>
    <w:basedOn w:val="Normal"/>
    <w:next w:val="Index1"/>
    <w:uiPriority w:val="99"/>
    <w:semiHidden w:val="1"/>
    <w:unhideWhenUsed w:val="1"/>
    <w:rsid w:val="008A6AC9"/>
    <w:rPr>
      <w:rFonts w:asciiTheme="majorHAnsi" w:cstheme="majorBidi" w:eastAsiaTheme="majorEastAsia" w:hAnsiTheme="majorHAnsi"/>
      <w:b w:val="1"/>
      <w:bCs w:val="1"/>
    </w:rPr>
  </w:style>
  <w:style w:type="character" w:styleId="LineNumber">
    <w:name w:val="line number"/>
    <w:basedOn w:val="DefaultParagraphFont"/>
    <w:uiPriority w:val="99"/>
    <w:semiHidden w:val="1"/>
    <w:unhideWhenUsed w:val="1"/>
    <w:rsid w:val="008A6AC9"/>
  </w:style>
  <w:style w:type="paragraph" w:styleId="List2">
    <w:name w:val="List 2"/>
    <w:basedOn w:val="Normal"/>
    <w:uiPriority w:val="99"/>
    <w:unhideWhenUsed w:val="1"/>
    <w:rsid w:val="008A6AC9"/>
    <w:pPr>
      <w:ind w:left="566" w:hanging="283"/>
      <w:contextualSpacing w:val="1"/>
    </w:pPr>
  </w:style>
  <w:style w:type="paragraph" w:styleId="List3">
    <w:name w:val="List 3"/>
    <w:basedOn w:val="Normal"/>
    <w:uiPriority w:val="99"/>
    <w:unhideWhenUsed w:val="1"/>
    <w:rsid w:val="008A6AC9"/>
    <w:pPr>
      <w:ind w:left="849" w:hanging="283"/>
      <w:contextualSpacing w:val="1"/>
    </w:pPr>
  </w:style>
  <w:style w:type="paragraph" w:styleId="List4">
    <w:name w:val="List 4"/>
    <w:basedOn w:val="Normal"/>
    <w:uiPriority w:val="99"/>
    <w:unhideWhenUsed w:val="1"/>
    <w:rsid w:val="008A6AC9"/>
    <w:pPr>
      <w:ind w:left="1132" w:hanging="283"/>
      <w:contextualSpacing w:val="1"/>
    </w:pPr>
  </w:style>
  <w:style w:type="paragraph" w:styleId="List5">
    <w:name w:val="List 5"/>
    <w:basedOn w:val="Normal"/>
    <w:uiPriority w:val="99"/>
    <w:unhideWhenUsed w:val="1"/>
    <w:rsid w:val="008A6AC9"/>
    <w:pPr>
      <w:ind w:left="1415" w:hanging="283"/>
      <w:contextualSpacing w:val="1"/>
    </w:pPr>
  </w:style>
  <w:style w:type="paragraph" w:styleId="ListBullet2">
    <w:name w:val="List Bullet 2"/>
    <w:basedOn w:val="Normal"/>
    <w:uiPriority w:val="99"/>
    <w:semiHidden w:val="1"/>
    <w:unhideWhenUsed w:val="1"/>
    <w:rsid w:val="008A6AC9"/>
    <w:pPr>
      <w:numPr>
        <w:numId w:val="1"/>
      </w:numPr>
      <w:contextualSpacing w:val="1"/>
    </w:pPr>
  </w:style>
  <w:style w:type="paragraph" w:styleId="ListBullet3">
    <w:name w:val="List Bullet 3"/>
    <w:basedOn w:val="Normal"/>
    <w:uiPriority w:val="99"/>
    <w:semiHidden w:val="1"/>
    <w:unhideWhenUsed w:val="1"/>
    <w:rsid w:val="008A6AC9"/>
    <w:pPr>
      <w:numPr>
        <w:numId w:val="2"/>
      </w:numPr>
      <w:contextualSpacing w:val="1"/>
    </w:pPr>
  </w:style>
  <w:style w:type="paragraph" w:styleId="ListBullet4">
    <w:name w:val="List Bullet 4"/>
    <w:basedOn w:val="Normal"/>
    <w:uiPriority w:val="99"/>
    <w:unhideWhenUsed w:val="1"/>
    <w:rsid w:val="008A6AC9"/>
    <w:pPr>
      <w:tabs>
        <w:tab w:val="num" w:pos="720"/>
      </w:tabs>
      <w:ind w:left="720" w:hanging="720"/>
      <w:contextualSpacing w:val="1"/>
    </w:pPr>
  </w:style>
  <w:style w:type="paragraph" w:styleId="ListBullet5">
    <w:name w:val="List Bullet 5"/>
    <w:basedOn w:val="Normal"/>
    <w:uiPriority w:val="99"/>
    <w:semiHidden w:val="1"/>
    <w:unhideWhenUsed w:val="1"/>
    <w:rsid w:val="008A6AC9"/>
    <w:pPr>
      <w:tabs>
        <w:tab w:val="num" w:pos="720"/>
      </w:tabs>
      <w:ind w:left="720" w:hanging="720"/>
      <w:contextualSpacing w:val="1"/>
    </w:pPr>
  </w:style>
  <w:style w:type="paragraph" w:styleId="ListContinue">
    <w:name w:val="List Continue"/>
    <w:basedOn w:val="Normal"/>
    <w:uiPriority w:val="99"/>
    <w:unhideWhenUsed w:val="1"/>
    <w:rsid w:val="008A6AC9"/>
    <w:pPr>
      <w:spacing w:after="120"/>
      <w:ind w:left="283"/>
      <w:contextualSpacing w:val="1"/>
    </w:pPr>
  </w:style>
  <w:style w:type="paragraph" w:styleId="ListContinue2">
    <w:name w:val="List Continue 2"/>
    <w:basedOn w:val="Normal"/>
    <w:uiPriority w:val="99"/>
    <w:unhideWhenUsed w:val="1"/>
    <w:rsid w:val="008A6AC9"/>
    <w:pPr>
      <w:spacing w:after="120"/>
      <w:ind w:left="566"/>
      <w:contextualSpacing w:val="1"/>
    </w:pPr>
  </w:style>
  <w:style w:type="paragraph" w:styleId="ListContinue3">
    <w:name w:val="List Continue 3"/>
    <w:basedOn w:val="Normal"/>
    <w:uiPriority w:val="99"/>
    <w:unhideWhenUsed w:val="1"/>
    <w:rsid w:val="008A6AC9"/>
    <w:pPr>
      <w:spacing w:after="120"/>
      <w:ind w:left="849"/>
      <w:contextualSpacing w:val="1"/>
    </w:pPr>
  </w:style>
  <w:style w:type="paragraph" w:styleId="ListContinue4">
    <w:name w:val="List Continue 4"/>
    <w:basedOn w:val="Normal"/>
    <w:uiPriority w:val="99"/>
    <w:unhideWhenUsed w:val="1"/>
    <w:rsid w:val="008A6AC9"/>
    <w:pPr>
      <w:spacing w:after="120"/>
      <w:ind w:left="1132"/>
      <w:contextualSpacing w:val="1"/>
    </w:pPr>
  </w:style>
  <w:style w:type="paragraph" w:styleId="ListContinue5">
    <w:name w:val="List Continue 5"/>
    <w:basedOn w:val="Normal"/>
    <w:uiPriority w:val="99"/>
    <w:unhideWhenUsed w:val="1"/>
    <w:rsid w:val="008A6AC9"/>
    <w:pPr>
      <w:spacing w:after="120"/>
      <w:ind w:left="1415"/>
      <w:contextualSpacing w:val="1"/>
    </w:pPr>
  </w:style>
  <w:style w:type="paragraph" w:styleId="ListNumber2">
    <w:name w:val="List Number 2"/>
    <w:basedOn w:val="Normal"/>
    <w:uiPriority w:val="99"/>
    <w:unhideWhenUsed w:val="1"/>
    <w:rsid w:val="008A6AC9"/>
    <w:pPr>
      <w:tabs>
        <w:tab w:val="num" w:pos="720"/>
      </w:tabs>
      <w:ind w:left="720" w:hanging="720"/>
      <w:contextualSpacing w:val="1"/>
    </w:pPr>
  </w:style>
  <w:style w:type="paragraph" w:styleId="ListNumber3">
    <w:name w:val="List Number 3"/>
    <w:basedOn w:val="Normal"/>
    <w:uiPriority w:val="99"/>
    <w:unhideWhenUsed w:val="1"/>
    <w:rsid w:val="008A6AC9"/>
    <w:pPr>
      <w:tabs>
        <w:tab w:val="num" w:pos="720"/>
      </w:tabs>
      <w:ind w:left="720" w:hanging="720"/>
      <w:contextualSpacing w:val="1"/>
    </w:pPr>
  </w:style>
  <w:style w:type="paragraph" w:styleId="ListNumber4">
    <w:name w:val="List Number 4"/>
    <w:basedOn w:val="Normal"/>
    <w:uiPriority w:val="99"/>
    <w:unhideWhenUsed w:val="1"/>
    <w:rsid w:val="008A6AC9"/>
    <w:pPr>
      <w:tabs>
        <w:tab w:val="num" w:pos="720"/>
      </w:tabs>
      <w:ind w:left="720" w:hanging="720"/>
      <w:contextualSpacing w:val="1"/>
    </w:pPr>
  </w:style>
  <w:style w:type="paragraph" w:styleId="ListNumber5">
    <w:name w:val="List Number 5"/>
    <w:basedOn w:val="Normal"/>
    <w:uiPriority w:val="99"/>
    <w:unhideWhenUsed w:val="1"/>
    <w:rsid w:val="008A6AC9"/>
    <w:pPr>
      <w:tabs>
        <w:tab w:val="num" w:pos="720"/>
      </w:tabs>
      <w:ind w:left="720" w:hanging="720"/>
      <w:contextualSpacing w:val="1"/>
    </w:pPr>
  </w:style>
  <w:style w:type="character" w:styleId="Mention">
    <w:name w:val="Mention"/>
    <w:basedOn w:val="DefaultParagraphFont"/>
    <w:uiPriority w:val="99"/>
    <w:semiHidden w:val="1"/>
    <w:unhideWhenUsed w:val="1"/>
    <w:rsid w:val="008A6AC9"/>
    <w:rPr>
      <w:rFonts w:ascii="Lato Light" w:hAnsi="Lato Light"/>
      <w:b w:val="0"/>
      <w:i w:val="0"/>
      <w:color w:val="b2d235"/>
      <w:shd w:color="auto" w:fill="e1dfdd" w:val="clear"/>
    </w:rPr>
  </w:style>
  <w:style w:type="paragraph" w:styleId="MessageHeader">
    <w:name w:val="Message Header"/>
    <w:basedOn w:val="Normal"/>
    <w:link w:val="MessageHeaderChar"/>
    <w:uiPriority w:val="99"/>
    <w:semiHidden w:val="1"/>
    <w:unhideWhenUsed w:val="1"/>
    <w:rsid w:val="008A6AC9"/>
    <w:pPr>
      <w:pBdr>
        <w:top w:color="auto" w:space="1" w:sz="6" w:val="single"/>
        <w:left w:color="auto" w:space="1" w:sz="6" w:val="single"/>
        <w:bottom w:color="auto" w:space="1" w:sz="6" w:val="single"/>
        <w:right w:color="auto" w:space="1" w:sz="6" w:val="single"/>
      </w:pBdr>
      <w:shd w:color="auto" w:fill="auto" w:val="pct20"/>
      <w:ind w:left="1134" w:hanging="1134"/>
    </w:pPr>
    <w:rPr>
      <w:rFonts w:cstheme="majorBidi" w:eastAsiaTheme="majorEastAsia"/>
      <w:sz w:val="24"/>
    </w:rPr>
  </w:style>
  <w:style w:type="character" w:styleId="MessageHeaderChar" w:customStyle="1">
    <w:name w:val="Message Header Char"/>
    <w:basedOn w:val="DefaultParagraphFont"/>
    <w:link w:val="MessageHeader"/>
    <w:uiPriority w:val="99"/>
    <w:semiHidden w:val="1"/>
    <w:rsid w:val="008A6AC9"/>
    <w:rPr>
      <w:rFonts w:ascii="Lato Light" w:hAnsi="Lato Light" w:cstheme="majorBidi" w:eastAsiaTheme="majorEastAsia"/>
      <w:color w:val="000000" w:themeColor="text1"/>
      <w:shd w:color="auto" w:fill="auto" w:val="pct20"/>
      <w:lang w:val="en-GB"/>
    </w:rPr>
  </w:style>
  <w:style w:type="paragraph" w:styleId="NormalIndent">
    <w:name w:val="Normal Indent"/>
    <w:basedOn w:val="Normal"/>
    <w:uiPriority w:val="99"/>
    <w:semiHidden w:val="1"/>
    <w:unhideWhenUsed w:val="1"/>
    <w:rsid w:val="008A6AC9"/>
    <w:pPr>
      <w:ind w:left="720"/>
    </w:pPr>
  </w:style>
  <w:style w:type="paragraph" w:styleId="NoteHeading">
    <w:name w:val="Note Heading"/>
    <w:basedOn w:val="Normal"/>
    <w:next w:val="Normal"/>
    <w:link w:val="NoteHeadingChar"/>
    <w:uiPriority w:val="99"/>
    <w:semiHidden w:val="1"/>
    <w:unhideWhenUsed w:val="1"/>
    <w:rsid w:val="008A6AC9"/>
  </w:style>
  <w:style w:type="character" w:styleId="NoteHeadingChar" w:customStyle="1">
    <w:name w:val="Note Heading Char"/>
    <w:basedOn w:val="DefaultParagraphFont"/>
    <w:link w:val="NoteHeading"/>
    <w:uiPriority w:val="99"/>
    <w:semiHidden w:val="1"/>
    <w:rsid w:val="008A6AC9"/>
    <w:rPr>
      <w:rFonts w:ascii="Lato Light" w:hAnsi="Lato Light"/>
      <w:color w:val="000000" w:themeColor="text1"/>
      <w:sz w:val="22"/>
      <w:lang w:val="en-GB"/>
    </w:rPr>
  </w:style>
  <w:style w:type="character" w:styleId="PlaceholderText">
    <w:name w:val="Placeholder Text"/>
    <w:basedOn w:val="DefaultParagraphFont"/>
    <w:uiPriority w:val="99"/>
    <w:semiHidden w:val="1"/>
    <w:rsid w:val="008A6AC9"/>
    <w:rPr>
      <w:color w:val="808080"/>
    </w:rPr>
  </w:style>
  <w:style w:type="paragraph" w:styleId="PlainText">
    <w:name w:val="Plain Text"/>
    <w:basedOn w:val="Normal"/>
    <w:link w:val="PlainTextChar"/>
    <w:uiPriority w:val="99"/>
    <w:semiHidden w:val="1"/>
    <w:unhideWhenUsed w:val="1"/>
    <w:rsid w:val="008A6AC9"/>
    <w:rPr>
      <w:rFonts w:ascii="Consolas" w:cs="Consolas" w:hAnsi="Consolas"/>
      <w:sz w:val="21"/>
      <w:szCs w:val="21"/>
    </w:rPr>
  </w:style>
  <w:style w:type="character" w:styleId="PlainTextChar" w:customStyle="1">
    <w:name w:val="Plain Text Char"/>
    <w:basedOn w:val="DefaultParagraphFont"/>
    <w:link w:val="PlainText"/>
    <w:uiPriority w:val="99"/>
    <w:semiHidden w:val="1"/>
    <w:rsid w:val="008A6AC9"/>
    <w:rPr>
      <w:rFonts w:ascii="Consolas" w:cs="Consolas" w:hAnsi="Consolas"/>
      <w:color w:val="000000" w:themeColor="text1"/>
      <w:sz w:val="21"/>
      <w:szCs w:val="21"/>
      <w:lang w:val="en-GB"/>
    </w:rPr>
  </w:style>
  <w:style w:type="character" w:styleId="SmartHyperlink">
    <w:name w:val="Smart Hyperlink"/>
    <w:basedOn w:val="DefaultParagraphFont"/>
    <w:uiPriority w:val="99"/>
    <w:semiHidden w:val="1"/>
    <w:unhideWhenUsed w:val="1"/>
    <w:rsid w:val="008A6AC9"/>
    <w:rPr>
      <w:u w:val="dotted"/>
    </w:rPr>
  </w:style>
  <w:style w:type="character" w:styleId="SmartLink">
    <w:name w:val="Smart Link"/>
    <w:basedOn w:val="DefaultParagraphFont"/>
    <w:uiPriority w:val="99"/>
    <w:semiHidden w:val="1"/>
    <w:unhideWhenUsed w:val="1"/>
    <w:rsid w:val="008A6AC9"/>
    <w:rPr>
      <w:color w:val="0000ff"/>
      <w:u w:val="single"/>
      <w:shd w:color="auto" w:fill="f3f2f1" w:val="clear"/>
    </w:rPr>
  </w:style>
  <w:style w:type="paragraph" w:styleId="TableofAuthorities">
    <w:name w:val="table of authorities"/>
    <w:basedOn w:val="Normal"/>
    <w:next w:val="Normal"/>
    <w:uiPriority w:val="99"/>
    <w:semiHidden w:val="1"/>
    <w:unhideWhenUsed w:val="1"/>
    <w:rsid w:val="008A6AC9"/>
    <w:pPr>
      <w:ind w:left="220" w:hanging="220"/>
    </w:pPr>
  </w:style>
  <w:style w:type="paragraph" w:styleId="TableofFigures">
    <w:name w:val="table of figures"/>
    <w:basedOn w:val="Normal"/>
    <w:next w:val="Normal"/>
    <w:uiPriority w:val="99"/>
    <w:semiHidden w:val="1"/>
    <w:unhideWhenUsed w:val="1"/>
    <w:rsid w:val="008A6AC9"/>
  </w:style>
  <w:style w:type="paragraph" w:styleId="TOAHeading">
    <w:name w:val="toa heading"/>
    <w:basedOn w:val="Normal"/>
    <w:next w:val="Normal"/>
    <w:uiPriority w:val="99"/>
    <w:semiHidden w:val="1"/>
    <w:unhideWhenUsed w:val="1"/>
    <w:rsid w:val="008A6AC9"/>
    <w:pPr>
      <w:spacing w:before="120"/>
    </w:pPr>
    <w:rPr>
      <w:rFonts w:ascii="Raleway" w:hAnsi="Raleway" w:cstheme="majorBidi" w:eastAsiaTheme="majorEastAsia"/>
      <w:bCs w:val="1"/>
      <w:sz w:val="24"/>
    </w:rPr>
  </w:style>
  <w:style w:type="paragraph" w:styleId="ListLetter" w:customStyle="1">
    <w:name w:val="List Letter"/>
    <w:basedOn w:val="ListNumber"/>
    <w:qFormat w:val="1"/>
    <w:rsid w:val="00283B97"/>
    <w:pPr>
      <w:adjustRightInd w:val="0"/>
    </w:pPr>
  </w:style>
  <w:style w:type="paragraph" w:styleId="OutlineLegal1" w:customStyle="1">
    <w:name w:val="Outline Legal 1"/>
    <w:basedOn w:val="NumberedText1"/>
    <w:next w:val="Normal"/>
    <w:rsid w:val="00283B97"/>
    <w:pPr>
      <w:keepLines w:val="0"/>
    </w:pPr>
  </w:style>
  <w:style w:type="paragraph" w:styleId="OutlineLegal2" w:customStyle="1">
    <w:name w:val="Outline Legal 2"/>
    <w:basedOn w:val="NumberedText2"/>
    <w:rsid w:val="00283B97"/>
    <w:pPr>
      <w:numPr>
        <w:numId w:val="16"/>
      </w:numPr>
    </w:pPr>
  </w:style>
  <w:style w:type="paragraph" w:styleId="OutlineLegal2Continuation" w:customStyle="1">
    <w:name w:val="Outline Legal 2 Continuation"/>
    <w:basedOn w:val="NumberedText2Continuation"/>
    <w:rsid w:val="00283B97"/>
    <w:rPr>
      <w:lang w:val="en-NZ"/>
    </w:rPr>
  </w:style>
  <w:style w:type="paragraph" w:styleId="OutlineLegal3" w:customStyle="1">
    <w:name w:val="Outline Legal 3"/>
    <w:basedOn w:val="ListLetter"/>
    <w:rsid w:val="00283B97"/>
    <w:pPr>
      <w:numPr>
        <w:ilvl w:val="2"/>
        <w:numId w:val="16"/>
      </w:numPr>
      <w:jc w:val="left"/>
    </w:pPr>
  </w:style>
  <w:style w:type="paragraph" w:styleId="OutlineLegal4" w:customStyle="1">
    <w:name w:val="Outline Legal 4"/>
    <w:basedOn w:val="Normal"/>
    <w:rsid w:val="00283B97"/>
    <w:pPr>
      <w:numPr>
        <w:ilvl w:val="3"/>
        <w:numId w:val="16"/>
      </w:numPr>
      <w:spacing w:after="120" w:line="264" w:lineRule="auto"/>
    </w:pPr>
  </w:style>
  <w:style w:type="table" w:styleId="a" w:customStyle="1">
    <w:basedOn w:val="TableNormal"/>
    <w:tblPr>
      <w:tblStyleRowBandSize w:val="1"/>
      <w:tblStyleColBandSize w:val="1"/>
      <w:tblCellMar>
        <w:left w:w="115.0" w:type="dxa"/>
        <w:right w:w="115.0" w:type="dxa"/>
      </w:tblCellMar>
    </w:tblPr>
  </w:style>
  <w:style w:type="table" w:styleId="TableGrid">
    <w:name w:val="Table Grid"/>
    <w:basedOn w:val="TableNormal"/>
    <w:uiPriority w:val="39"/>
    <w:rsid w:val="00FF775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240" w:line="264" w:lineRule="auto"/>
      <w:jc w:val="center"/>
    </w:pPr>
    <w:rPr>
      <w:rFonts w:ascii="Raleway" w:cs="Raleway" w:eastAsia="Raleway" w:hAnsi="Raleway"/>
      <w:color w:val="b2d235"/>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company/acronym-exchange/?viewAsMember=tru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x.com/AcronymExchange" TargetMode="External"/><Relationship Id="rId8" Type="http://schemas.openxmlformats.org/officeDocument/2006/relationships/hyperlink" Target="https://www.linkedin.com/company/acronym-exchange/?viewAsMember=tru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LatoLight-italic.ttf"/><Relationship Id="rId10" Type="http://schemas.openxmlformats.org/officeDocument/2006/relationships/font" Target="fonts/LatoLight-bold.ttf"/><Relationship Id="rId13" Type="http://schemas.openxmlformats.org/officeDocument/2006/relationships/font" Target="fonts/RalewayMedium-regular.ttf"/><Relationship Id="rId12" Type="http://schemas.openxmlformats.org/officeDocument/2006/relationships/font" Target="fonts/LatoLight-boldItalic.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LatoLight-regular.ttf"/><Relationship Id="rId15" Type="http://schemas.openxmlformats.org/officeDocument/2006/relationships/font" Target="fonts/RalewayMedium-italic.ttf"/><Relationship Id="rId14" Type="http://schemas.openxmlformats.org/officeDocument/2006/relationships/font" Target="fonts/RalewayMedium-bold.ttf"/><Relationship Id="rId17" Type="http://schemas.openxmlformats.org/officeDocument/2006/relationships/font" Target="fonts/NotoSansSymbols-regular.ttf"/><Relationship Id="rId16" Type="http://schemas.openxmlformats.org/officeDocument/2006/relationships/font" Target="fonts/RalewayMedium-boldItalic.ttf"/><Relationship Id="rId5" Type="http://schemas.openxmlformats.org/officeDocument/2006/relationships/font" Target="fonts/Lato-regular.ttf"/><Relationship Id="rId6" Type="http://schemas.openxmlformats.org/officeDocument/2006/relationships/font" Target="fonts/Lato-bold.ttf"/><Relationship Id="rId18" Type="http://schemas.openxmlformats.org/officeDocument/2006/relationships/font" Target="fonts/NotoSansSymbols-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5vrsNNPvEOeTGN9APGaBEa//g==">CgMxLjAyCGguZ2pkZ3hzMgloLjMwajB6bGwyCWguMWZvYjl0ZTIJaC4zem55c2g3MgloLjJldDkycDAyCGgudHlqY3d0MgloLjNkeTZ2a20yCWguMXQzaDVzZjIOaC4xbTl2aHVlNHhtdDg4AHIhMUxKRUpVQUlLUXhlV1RsZktTLUhZUUJnOUw3Y2ZLU1Bv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2025-05-20T12:35:00Z</dcterms:created>
  <dc:creator>David  Mazzucchi</dc:creator>
</cp:coreProperties>
</file>